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E1" w:rsidRPr="0050231A" w:rsidRDefault="002F32E1" w:rsidP="002F32E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0231A">
        <w:rPr>
          <w:rFonts w:ascii="Georgia" w:eastAsia="Times New Roman" w:hAnsi="Georgia" w:cs="Times New Roman"/>
          <w:b/>
          <w:bCs/>
          <w:sz w:val="27"/>
          <w:szCs w:val="27"/>
        </w:rPr>
        <w:t>Памятка для родителей об информационной безопасности детей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 xml:space="preserve">Определение термина «информационная безопасность детей» содержится в </w:t>
      </w:r>
      <w:hyperlink r:id="rId6" w:anchor="/document/99/902254151/" w:history="1">
        <w:r w:rsidRPr="0050231A">
          <w:rPr>
            <w:rFonts w:ascii="Georgia" w:eastAsia="Times New Roman" w:hAnsi="Georgia" w:cs="Times New Roman"/>
            <w:color w:val="0000FF"/>
            <w:sz w:val="24"/>
            <w:szCs w:val="24"/>
            <w:u w:val="single"/>
          </w:rPr>
          <w:t>Федеральном законе № 436-ФЗ</w:t>
        </w:r>
      </w:hyperlink>
      <w:r w:rsidRPr="0050231A">
        <w:rPr>
          <w:rFonts w:ascii="Georgia" w:eastAsia="Times New Roman" w:hAnsi="Georgia" w:cs="Times New Roman"/>
          <w:sz w:val="24"/>
          <w:szCs w:val="24"/>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7" w:anchor="/document/99/902254151/" w:history="1">
        <w:r w:rsidRPr="0050231A">
          <w:rPr>
            <w:rFonts w:ascii="Georgia" w:eastAsia="Times New Roman" w:hAnsi="Georgia" w:cs="Times New Roman"/>
            <w:color w:val="0000FF"/>
            <w:sz w:val="24"/>
            <w:szCs w:val="24"/>
            <w:u w:val="single"/>
          </w:rPr>
          <w:t>данному закону</w:t>
        </w:r>
      </w:hyperlink>
      <w:r w:rsidRPr="0050231A">
        <w:rPr>
          <w:rFonts w:ascii="Georgia" w:eastAsia="Times New Roman" w:hAnsi="Georgia" w:cs="Times New Roman"/>
          <w:sz w:val="24"/>
          <w:szCs w:val="24"/>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 xml:space="preserve">В силу </w:t>
      </w:r>
      <w:hyperlink r:id="rId8" w:anchor="/document/99/902254151/" w:history="1">
        <w:r w:rsidRPr="0050231A">
          <w:rPr>
            <w:rFonts w:ascii="Georgia" w:eastAsia="Times New Roman" w:hAnsi="Georgia" w:cs="Times New Roman"/>
            <w:color w:val="0000FF"/>
            <w:sz w:val="24"/>
            <w:szCs w:val="24"/>
            <w:u w:val="single"/>
          </w:rPr>
          <w:t>Федерального закона № 436-ФЗ</w:t>
        </w:r>
      </w:hyperlink>
      <w:r w:rsidRPr="0050231A">
        <w:rPr>
          <w:rFonts w:ascii="Georgia" w:eastAsia="Times New Roman" w:hAnsi="Georgia" w:cs="Times New Roman"/>
          <w:sz w:val="24"/>
          <w:szCs w:val="24"/>
        </w:rPr>
        <w:t xml:space="preserve"> информацией, причиняющей вред здоровью и (или) развитию детей, является: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 информация, запрещенная для распространения среди детей;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2. информация, распространение которой ограничено среди детей определенных возрастных категорий.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3. К информации, запрещенной для распространения среди детей, относится: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7. отрицающая семейные ценности и формирующая неуважение к родителям и (или) другим членам семьи;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8. оправдывающая противоправное поведение;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9. содержащая нецензурную брань;</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10. содержащая информацию порнографического характера.</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К информации, распространение которой ограничено среди детей определенного возраста, относится: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3. представляемая в виде изображения или описания половых отношений между мужчиной и женщиной;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4. содержащая бранные слова и выражения, не относящиеся к нецензурной брани.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Общие правила для родителей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Возраст от 7 до 8 лет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lastRenderedPageBreak/>
        <w:t>Советы по безопасности в сети Интернет для детей 7-8 лет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 Создайте список домашних правил посещения Интернета при участии детей и требуйте его выполнения.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3. Компьютер с подключением к Интернету должен находиться в общей комнате под присмотром родителей.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4. Используйте специальные детские поисковые машины.</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6. Создайте семейный электронный ящик, чтобы не позволить детям иметь собственные адреса.</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9. Научите детей не загружать файлы, программы или музыку без вашего согласия.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10. Не разрешайте детям использовать службы мгновенного обмена сообщениями.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11. В «белый» список сайтов, разрешенных для посещения, вносите только сайты с хорошей репутацией.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12. Не забывайте беседовать с детьми об их друзьях в Интернете, как если бы речь шла о друзьях в реальной жизни.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Возраст детей от 9 до 12 лет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w:t>
      </w:r>
      <w:r w:rsidRPr="0050231A">
        <w:rPr>
          <w:rFonts w:ascii="Georgia" w:eastAsia="Times New Roman" w:hAnsi="Georgia" w:cs="Times New Roman"/>
          <w:sz w:val="24"/>
          <w:szCs w:val="24"/>
        </w:rPr>
        <w:lastRenderedPageBreak/>
        <w:t>материалам можно легко заблокировать при помощи средств Родительского контроля.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Советы по безопасности для детей от 9 до 12 лет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 Создайте список домашних правил посещения Интернет при участии детей и требуйте его выполнения.</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2. Требуйте от Вашего ребенка соблюдения норм нахождения за компьютером.</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4. Компьютер с подключением в Интернет должен находиться в общей комнате под присмотром родителей.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6. Не забывайте принимать непосредственное участие в жизни ребенка беседовать с детьми об их друзьях в Интернете.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7. Настаивайте, чтобы дети никогда не соглашались на личные встречи с друзьями по Интернету.</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8. Позволяйте детям заходить только на сайты из «белого» списка, который создайте вместе с ними.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11. Создайте Вашему ребенку ограниченную учетную запись для работы на компьютере.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13. Расскажите детям о порнографии в Интернете.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15. Объясните детям, что нельзя использовать сеть для хулиганства, распространения сплетен или угроз.</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lastRenderedPageBreak/>
        <w:t>Возраст детей от 13 до 17 лет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Советы по безопасности в этом возрасте от 13 до 17 лет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2. Компьютер с подключением к сети Интернет должен находиться в общей комнате.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6. Настаивайте на том, чтобы дети никогда не встречались лично с друзьями из сети Интернет.</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11. Приучите себя знакомиться с сайтами, которые посещают подростки.</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649A4" w:rsidRDefault="002F32E1" w:rsidP="002F32E1">
      <w:pPr>
        <w:rPr>
          <w:rFonts w:ascii="Georgia" w:eastAsia="Times New Roman" w:hAnsi="Georgia" w:cs="Times New Roman"/>
          <w:sz w:val="24"/>
          <w:szCs w:val="24"/>
        </w:rPr>
      </w:pPr>
      <w:r w:rsidRPr="0050231A">
        <w:rPr>
          <w:rFonts w:ascii="Georgia" w:eastAsia="Times New Roman" w:hAnsi="Georgia"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2F32E1" w:rsidRPr="0050231A" w:rsidRDefault="002F32E1" w:rsidP="002F32E1">
      <w:pPr>
        <w:spacing w:before="100" w:beforeAutospacing="1" w:after="100" w:afterAutospacing="1" w:line="240" w:lineRule="auto"/>
        <w:rPr>
          <w:rFonts w:ascii="Times New Roman" w:eastAsia="Times New Roman" w:hAnsi="Times New Roman" w:cs="Times New Roman"/>
          <w:sz w:val="24"/>
          <w:szCs w:val="24"/>
        </w:rPr>
      </w:pPr>
      <w:r w:rsidRPr="0050231A">
        <w:rPr>
          <w:rFonts w:ascii="Georgia" w:eastAsia="Times New Roman" w:hAnsi="Georgia"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F32E1" w:rsidRDefault="002F32E1" w:rsidP="002F32E1">
      <w:r w:rsidRPr="0050231A">
        <w:rPr>
          <w:rFonts w:ascii="Arial" w:eastAsia="Times New Roman" w:hAnsi="Arial" w:cs="Arial"/>
          <w:sz w:val="20"/>
          <w:szCs w:val="20"/>
        </w:rPr>
        <w:t>© Материал из Справочной системы «Образование»</w:t>
      </w:r>
      <w:r w:rsidRPr="0050231A">
        <w:rPr>
          <w:rFonts w:ascii="Arial" w:eastAsia="Times New Roman" w:hAnsi="Arial" w:cs="Arial"/>
          <w:sz w:val="20"/>
          <w:szCs w:val="20"/>
        </w:rPr>
        <w:br/>
        <w:t>1obraz.ru</w:t>
      </w:r>
      <w:r w:rsidRPr="0050231A">
        <w:rPr>
          <w:rFonts w:ascii="Arial" w:eastAsia="Times New Roman" w:hAnsi="Arial" w:cs="Arial"/>
          <w:sz w:val="20"/>
          <w:szCs w:val="20"/>
        </w:rPr>
        <w:br/>
      </w:r>
    </w:p>
    <w:sectPr w:rsidR="002F32E1" w:rsidSect="003649A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10" w:rsidRDefault="000A4410" w:rsidP="00850EFF">
      <w:pPr>
        <w:spacing w:after="0" w:line="240" w:lineRule="auto"/>
      </w:pPr>
      <w:r>
        <w:separator/>
      </w:r>
    </w:p>
  </w:endnote>
  <w:endnote w:type="continuationSeparator" w:id="1">
    <w:p w:rsidR="000A4410" w:rsidRDefault="000A4410" w:rsidP="00850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10" w:rsidRDefault="000A4410" w:rsidP="00850EFF">
      <w:pPr>
        <w:spacing w:after="0" w:line="240" w:lineRule="auto"/>
      </w:pPr>
      <w:r>
        <w:separator/>
      </w:r>
    </w:p>
  </w:footnote>
  <w:footnote w:type="continuationSeparator" w:id="1">
    <w:p w:rsidR="000A4410" w:rsidRDefault="000A4410" w:rsidP="00850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FF" w:rsidRPr="00850EFF" w:rsidRDefault="00850EFF" w:rsidP="00850EFF">
    <w:pPr>
      <w:pStyle w:val="a3"/>
      <w:jc w:val="right"/>
      <w:rPr>
        <w:rFonts w:ascii="Times New Roman" w:hAnsi="Times New Roman" w:cs="Times New Roman"/>
        <w:sz w:val="20"/>
        <w:szCs w:val="20"/>
      </w:rPr>
    </w:pPr>
    <w:r w:rsidRPr="00850EFF">
      <w:rPr>
        <w:rFonts w:ascii="Times New Roman" w:hAnsi="Times New Roman" w:cs="Times New Roman"/>
        <w:sz w:val="20"/>
        <w:szCs w:val="20"/>
      </w:rPr>
      <w:t>Информационная безопасность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useFELayout/>
  </w:compat>
  <w:rsids>
    <w:rsidRoot w:val="002F32E1"/>
    <w:rsid w:val="000A4410"/>
    <w:rsid w:val="002F32E1"/>
    <w:rsid w:val="003649A4"/>
    <w:rsid w:val="00832AA7"/>
    <w:rsid w:val="0085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E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0EFF"/>
  </w:style>
  <w:style w:type="paragraph" w:styleId="a5">
    <w:name w:val="footer"/>
    <w:basedOn w:val="a"/>
    <w:link w:val="a6"/>
    <w:uiPriority w:val="99"/>
    <w:semiHidden/>
    <w:unhideWhenUsed/>
    <w:rsid w:val="00850E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0E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3" Type="http://schemas.openxmlformats.org/officeDocument/2006/relationships/webSettings" Target="webSettings.xml"/><Relationship Id="rId7" Type="http://schemas.openxmlformats.org/officeDocument/2006/relationships/hyperlink" Target="htt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obraz.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2018-05-31T20:48:00Z</dcterms:created>
  <dcterms:modified xsi:type="dcterms:W3CDTF">2018-05-31T21:16:00Z</dcterms:modified>
</cp:coreProperties>
</file>