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5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15"/>
        <w:gridCol w:w="5460"/>
        <w:gridCol w:w="1200"/>
        <w:gridCol w:w="1380"/>
      </w:tblGrid>
      <w:tr w:rsidR="00B120C9" w:rsidRPr="00B120C9" w:rsidTr="00B120C9">
        <w:trPr>
          <w:tblCellSpacing w:w="0" w:type="dxa"/>
        </w:trPr>
        <w:tc>
          <w:tcPr>
            <w:tcW w:w="8655" w:type="dxa"/>
            <w:gridSpan w:val="4"/>
            <w:vAlign w:val="center"/>
            <w:hideMark/>
          </w:tcPr>
          <w:p w:rsidR="00B120C9" w:rsidRPr="00B120C9" w:rsidRDefault="00B120C9" w:rsidP="00B120C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B120C9">
              <w:rPr>
                <w:rFonts w:eastAsia="Times New Roman" w:cs="Times New Roman"/>
                <w:b/>
                <w:bCs/>
              </w:rPr>
              <w:t>Показатели деятельности муниципального бюджетного общеобразовательного учреждения "</w:t>
            </w:r>
            <w:proofErr w:type="spellStart"/>
            <w:r>
              <w:rPr>
                <w:rFonts w:eastAsia="Times New Roman" w:cs="Times New Roman"/>
                <w:b/>
                <w:bCs/>
              </w:rPr>
              <w:t>Куркиёкская</w:t>
            </w:r>
            <w:proofErr w:type="spellEnd"/>
            <w:r>
              <w:rPr>
                <w:rFonts w:eastAsia="Times New Roman" w:cs="Times New Roman"/>
                <w:b/>
                <w:bCs/>
              </w:rPr>
              <w:t xml:space="preserve">  с</w:t>
            </w:r>
            <w:r w:rsidRPr="00B120C9">
              <w:rPr>
                <w:rFonts w:eastAsia="Times New Roman" w:cs="Times New Roman"/>
                <w:b/>
                <w:bCs/>
              </w:rPr>
              <w:t>редняя общеобразовательная школа</w:t>
            </w:r>
            <w:r>
              <w:rPr>
                <w:rFonts w:eastAsia="Times New Roman" w:cs="Times New Roman"/>
                <w:b/>
                <w:bCs/>
              </w:rPr>
              <w:t>»</w:t>
            </w:r>
          </w:p>
        </w:tc>
      </w:tr>
      <w:tr w:rsidR="00B120C9" w:rsidRPr="00B120C9" w:rsidTr="00B120C9">
        <w:trPr>
          <w:tblCellSpacing w:w="0" w:type="dxa"/>
        </w:trPr>
        <w:tc>
          <w:tcPr>
            <w:tcW w:w="8655" w:type="dxa"/>
            <w:gridSpan w:val="4"/>
            <w:vAlign w:val="center"/>
            <w:hideMark/>
          </w:tcPr>
          <w:p w:rsidR="00B120C9" w:rsidRDefault="00972994" w:rsidP="00B120C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hyperlink r:id="rId4" w:anchor="0" w:history="1">
              <w:r w:rsidR="00B120C9" w:rsidRPr="00B120C9">
                <w:rPr>
                  <w:rFonts w:eastAsia="Times New Roman" w:cs="Times New Roman"/>
                  <w:b/>
                  <w:bCs/>
                  <w:color w:val="0000FF"/>
                  <w:u w:val="single"/>
                </w:rPr>
                <w:t>(утв. приказом Министерства образования и науки РФ от 10 декабря 2013 г. № 1324)</w:t>
              </w:r>
            </w:hyperlink>
          </w:p>
          <w:p w:rsidR="00B120C9" w:rsidRPr="00B120C9" w:rsidRDefault="00B120C9" w:rsidP="00B120C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</w:tr>
      <w:tr w:rsidR="00B120C9" w:rsidRPr="00B120C9" w:rsidTr="00B120C9">
        <w:trPr>
          <w:tblCellSpacing w:w="0" w:type="dxa"/>
        </w:trPr>
        <w:tc>
          <w:tcPr>
            <w:tcW w:w="615" w:type="dxa"/>
            <w:hideMark/>
          </w:tcPr>
          <w:p w:rsidR="00B120C9" w:rsidRPr="00B120C9" w:rsidRDefault="00B120C9" w:rsidP="00B120C9">
            <w:pPr>
              <w:spacing w:before="100" w:beforeAutospacing="1" w:after="100" w:afterAutospacing="1"/>
              <w:jc w:val="right"/>
              <w:rPr>
                <w:rFonts w:eastAsia="Times New Roman" w:cs="Times New Roman"/>
              </w:rPr>
            </w:pPr>
            <w:r w:rsidRPr="00B120C9">
              <w:rPr>
                <w:rFonts w:eastAsia="Times New Roman" w:cs="Times New Roman"/>
                <w:b/>
                <w:bCs/>
              </w:rPr>
              <w:t xml:space="preserve">№ </w:t>
            </w:r>
            <w:proofErr w:type="gramStart"/>
            <w:r w:rsidRPr="00B120C9">
              <w:rPr>
                <w:rFonts w:eastAsia="Times New Roman" w:cs="Times New Roman"/>
                <w:b/>
                <w:bCs/>
              </w:rPr>
              <w:t>п</w:t>
            </w:r>
            <w:proofErr w:type="gramEnd"/>
            <w:r w:rsidRPr="00B120C9">
              <w:rPr>
                <w:rFonts w:eastAsia="Times New Roman" w:cs="Times New Roman"/>
                <w:b/>
                <w:bCs/>
              </w:rPr>
              <w:t>/п</w:t>
            </w:r>
          </w:p>
        </w:tc>
        <w:tc>
          <w:tcPr>
            <w:tcW w:w="5460" w:type="dxa"/>
            <w:hideMark/>
          </w:tcPr>
          <w:p w:rsidR="00B120C9" w:rsidRPr="00B120C9" w:rsidRDefault="00B120C9" w:rsidP="00B120C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B120C9">
              <w:rPr>
                <w:rFonts w:eastAsia="Times New Roman" w:cs="Times New Roman"/>
                <w:b/>
                <w:bCs/>
              </w:rPr>
              <w:t>Показатели</w:t>
            </w:r>
          </w:p>
        </w:tc>
        <w:tc>
          <w:tcPr>
            <w:tcW w:w="1200" w:type="dxa"/>
            <w:hideMark/>
          </w:tcPr>
          <w:p w:rsidR="00B120C9" w:rsidRPr="00B120C9" w:rsidRDefault="00B120C9" w:rsidP="00B120C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B120C9">
              <w:rPr>
                <w:rFonts w:eastAsia="Times New Roman" w:cs="Times New Roman"/>
                <w:b/>
                <w:bCs/>
              </w:rPr>
              <w:t>Единица измерения</w:t>
            </w:r>
          </w:p>
        </w:tc>
        <w:tc>
          <w:tcPr>
            <w:tcW w:w="1380" w:type="dxa"/>
            <w:noWrap/>
            <w:vAlign w:val="bottom"/>
            <w:hideMark/>
          </w:tcPr>
          <w:p w:rsidR="00B120C9" w:rsidRPr="00B120C9" w:rsidRDefault="00B120C9" w:rsidP="00B120C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B120C9">
              <w:rPr>
                <w:rFonts w:eastAsia="Times New Roman" w:cs="Times New Roman"/>
                <w:b/>
                <w:bCs/>
              </w:rPr>
              <w:t>значение</w:t>
            </w:r>
          </w:p>
        </w:tc>
      </w:tr>
      <w:tr w:rsidR="00B120C9" w:rsidRPr="00B120C9" w:rsidTr="00B120C9">
        <w:trPr>
          <w:tblCellSpacing w:w="0" w:type="dxa"/>
        </w:trPr>
        <w:tc>
          <w:tcPr>
            <w:tcW w:w="615" w:type="dxa"/>
            <w:hideMark/>
          </w:tcPr>
          <w:p w:rsidR="00B120C9" w:rsidRPr="00B120C9" w:rsidRDefault="00B120C9" w:rsidP="00B120C9">
            <w:pPr>
              <w:spacing w:before="100" w:beforeAutospacing="1" w:after="100" w:afterAutospacing="1"/>
              <w:jc w:val="right"/>
              <w:rPr>
                <w:rFonts w:eastAsia="Times New Roman" w:cs="Times New Roman"/>
              </w:rPr>
            </w:pPr>
            <w:r w:rsidRPr="00B120C9">
              <w:rPr>
                <w:rFonts w:eastAsia="Times New Roman" w:cs="Times New Roman"/>
                <w:b/>
                <w:bCs/>
              </w:rPr>
              <w:t>1</w:t>
            </w:r>
          </w:p>
        </w:tc>
        <w:tc>
          <w:tcPr>
            <w:tcW w:w="5460" w:type="dxa"/>
            <w:hideMark/>
          </w:tcPr>
          <w:p w:rsidR="00B120C9" w:rsidRPr="00B120C9" w:rsidRDefault="00080FA5" w:rsidP="00B120C9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</w:rPr>
              <w:t>.</w:t>
            </w:r>
            <w:r w:rsidR="00B120C9" w:rsidRPr="00B120C9">
              <w:rPr>
                <w:rFonts w:eastAsia="Times New Roman" w:cs="Times New Roman"/>
                <w:b/>
                <w:bCs/>
              </w:rPr>
              <w:t>Образовательная деятельность</w:t>
            </w:r>
          </w:p>
        </w:tc>
        <w:tc>
          <w:tcPr>
            <w:tcW w:w="1200" w:type="dxa"/>
            <w:hideMark/>
          </w:tcPr>
          <w:p w:rsidR="00B120C9" w:rsidRPr="00B120C9" w:rsidRDefault="00B120C9" w:rsidP="00B120C9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B120C9">
              <w:rPr>
                <w:rFonts w:eastAsia="Times New Roman" w:cs="Times New Roman"/>
              </w:rPr>
              <w:t>   </w:t>
            </w:r>
          </w:p>
        </w:tc>
        <w:tc>
          <w:tcPr>
            <w:tcW w:w="1380" w:type="dxa"/>
            <w:noWrap/>
            <w:vAlign w:val="bottom"/>
            <w:hideMark/>
          </w:tcPr>
          <w:p w:rsidR="00B120C9" w:rsidRPr="00B120C9" w:rsidRDefault="00B120C9" w:rsidP="00B120C9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B120C9">
              <w:rPr>
                <w:rFonts w:eastAsia="Times New Roman" w:cs="Times New Roman"/>
              </w:rPr>
              <w:t> </w:t>
            </w:r>
          </w:p>
        </w:tc>
      </w:tr>
      <w:tr w:rsidR="00B120C9" w:rsidRPr="00B120C9" w:rsidTr="00B120C9">
        <w:trPr>
          <w:tblCellSpacing w:w="0" w:type="dxa"/>
        </w:trPr>
        <w:tc>
          <w:tcPr>
            <w:tcW w:w="615" w:type="dxa"/>
            <w:hideMark/>
          </w:tcPr>
          <w:p w:rsidR="00B120C9" w:rsidRPr="00B120C9" w:rsidRDefault="00B120C9" w:rsidP="00B120C9">
            <w:pPr>
              <w:spacing w:before="100" w:beforeAutospacing="1" w:after="100" w:afterAutospacing="1"/>
              <w:jc w:val="right"/>
              <w:rPr>
                <w:rFonts w:eastAsia="Times New Roman" w:cs="Times New Roman"/>
              </w:rPr>
            </w:pPr>
            <w:r w:rsidRPr="00B120C9">
              <w:rPr>
                <w:rFonts w:eastAsia="Times New Roman" w:cs="Times New Roman"/>
              </w:rPr>
              <w:t>1.1</w:t>
            </w:r>
          </w:p>
        </w:tc>
        <w:tc>
          <w:tcPr>
            <w:tcW w:w="5460" w:type="dxa"/>
            <w:hideMark/>
          </w:tcPr>
          <w:p w:rsidR="00B120C9" w:rsidRPr="00B120C9" w:rsidRDefault="00080FA5" w:rsidP="00B120C9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.</w:t>
            </w:r>
            <w:r w:rsidR="00B120C9" w:rsidRPr="00B120C9">
              <w:rPr>
                <w:rFonts w:eastAsia="Times New Roman" w:cs="Times New Roman"/>
              </w:rPr>
              <w:t>Общая численность учащихся</w:t>
            </w:r>
          </w:p>
        </w:tc>
        <w:tc>
          <w:tcPr>
            <w:tcW w:w="1200" w:type="dxa"/>
            <w:hideMark/>
          </w:tcPr>
          <w:p w:rsidR="00B120C9" w:rsidRPr="00B120C9" w:rsidRDefault="00B120C9" w:rsidP="00B120C9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B120C9">
              <w:rPr>
                <w:rFonts w:eastAsia="Times New Roman" w:cs="Times New Roman"/>
              </w:rPr>
              <w:t>человек</w:t>
            </w:r>
          </w:p>
        </w:tc>
        <w:tc>
          <w:tcPr>
            <w:tcW w:w="1380" w:type="dxa"/>
            <w:noWrap/>
            <w:hideMark/>
          </w:tcPr>
          <w:p w:rsidR="00B120C9" w:rsidRPr="00B120C9" w:rsidRDefault="00756F10" w:rsidP="00B120C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135</w:t>
            </w:r>
          </w:p>
        </w:tc>
      </w:tr>
      <w:tr w:rsidR="00B120C9" w:rsidRPr="00B120C9" w:rsidTr="00B120C9">
        <w:trPr>
          <w:tblCellSpacing w:w="0" w:type="dxa"/>
        </w:trPr>
        <w:tc>
          <w:tcPr>
            <w:tcW w:w="615" w:type="dxa"/>
            <w:hideMark/>
          </w:tcPr>
          <w:p w:rsidR="00B120C9" w:rsidRPr="00B120C9" w:rsidRDefault="00B120C9" w:rsidP="00B120C9">
            <w:pPr>
              <w:spacing w:before="100" w:beforeAutospacing="1" w:after="100" w:afterAutospacing="1"/>
              <w:jc w:val="right"/>
              <w:rPr>
                <w:rFonts w:eastAsia="Times New Roman" w:cs="Times New Roman"/>
              </w:rPr>
            </w:pPr>
            <w:r w:rsidRPr="00B120C9">
              <w:rPr>
                <w:rFonts w:eastAsia="Times New Roman" w:cs="Times New Roman"/>
              </w:rPr>
              <w:t>1.2</w:t>
            </w:r>
          </w:p>
        </w:tc>
        <w:tc>
          <w:tcPr>
            <w:tcW w:w="5460" w:type="dxa"/>
            <w:hideMark/>
          </w:tcPr>
          <w:p w:rsidR="00B120C9" w:rsidRPr="00B120C9" w:rsidRDefault="00080FA5" w:rsidP="00B120C9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.</w:t>
            </w:r>
            <w:r w:rsidR="00B120C9" w:rsidRPr="00B120C9">
              <w:rPr>
                <w:rFonts w:eastAsia="Times New Roman" w:cs="Times New Roman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200" w:type="dxa"/>
            <w:hideMark/>
          </w:tcPr>
          <w:p w:rsidR="00B120C9" w:rsidRPr="00B120C9" w:rsidRDefault="00B120C9" w:rsidP="00B120C9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B120C9">
              <w:rPr>
                <w:rFonts w:eastAsia="Times New Roman" w:cs="Times New Roman"/>
              </w:rPr>
              <w:t>человек</w:t>
            </w:r>
          </w:p>
        </w:tc>
        <w:tc>
          <w:tcPr>
            <w:tcW w:w="1380" w:type="dxa"/>
            <w:noWrap/>
            <w:hideMark/>
          </w:tcPr>
          <w:p w:rsidR="00B120C9" w:rsidRPr="00B120C9" w:rsidRDefault="00756F10" w:rsidP="00B120C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51</w:t>
            </w:r>
          </w:p>
        </w:tc>
      </w:tr>
      <w:tr w:rsidR="00B120C9" w:rsidRPr="00B120C9" w:rsidTr="00B120C9">
        <w:trPr>
          <w:tblCellSpacing w:w="0" w:type="dxa"/>
        </w:trPr>
        <w:tc>
          <w:tcPr>
            <w:tcW w:w="615" w:type="dxa"/>
            <w:hideMark/>
          </w:tcPr>
          <w:p w:rsidR="00B120C9" w:rsidRPr="00B120C9" w:rsidRDefault="00B120C9" w:rsidP="00B120C9">
            <w:pPr>
              <w:spacing w:before="100" w:beforeAutospacing="1" w:after="100" w:afterAutospacing="1"/>
              <w:jc w:val="right"/>
              <w:rPr>
                <w:rFonts w:eastAsia="Times New Roman" w:cs="Times New Roman"/>
              </w:rPr>
            </w:pPr>
            <w:r w:rsidRPr="00B120C9">
              <w:rPr>
                <w:rFonts w:eastAsia="Times New Roman" w:cs="Times New Roman"/>
              </w:rPr>
              <w:t>1.3</w:t>
            </w:r>
          </w:p>
        </w:tc>
        <w:tc>
          <w:tcPr>
            <w:tcW w:w="5460" w:type="dxa"/>
            <w:hideMark/>
          </w:tcPr>
          <w:p w:rsidR="00B120C9" w:rsidRPr="00B120C9" w:rsidRDefault="00080FA5" w:rsidP="00B120C9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.</w:t>
            </w:r>
            <w:r w:rsidR="00B120C9" w:rsidRPr="00B120C9">
              <w:rPr>
                <w:rFonts w:eastAsia="Times New Roman" w:cs="Times New Roman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200" w:type="dxa"/>
            <w:hideMark/>
          </w:tcPr>
          <w:p w:rsidR="00B120C9" w:rsidRPr="00B120C9" w:rsidRDefault="00B120C9" w:rsidP="00B120C9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B120C9">
              <w:rPr>
                <w:rFonts w:eastAsia="Times New Roman" w:cs="Times New Roman"/>
              </w:rPr>
              <w:t>человек</w:t>
            </w:r>
          </w:p>
        </w:tc>
        <w:tc>
          <w:tcPr>
            <w:tcW w:w="1380" w:type="dxa"/>
            <w:noWrap/>
            <w:hideMark/>
          </w:tcPr>
          <w:p w:rsidR="00B120C9" w:rsidRPr="00B120C9" w:rsidRDefault="00756F10" w:rsidP="00B120C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71</w:t>
            </w:r>
          </w:p>
        </w:tc>
      </w:tr>
      <w:tr w:rsidR="00B120C9" w:rsidRPr="00B120C9" w:rsidTr="00B120C9">
        <w:trPr>
          <w:tblCellSpacing w:w="0" w:type="dxa"/>
        </w:trPr>
        <w:tc>
          <w:tcPr>
            <w:tcW w:w="615" w:type="dxa"/>
            <w:hideMark/>
          </w:tcPr>
          <w:p w:rsidR="00B120C9" w:rsidRPr="00B120C9" w:rsidRDefault="00B120C9" w:rsidP="00B120C9">
            <w:pPr>
              <w:spacing w:before="100" w:beforeAutospacing="1" w:after="100" w:afterAutospacing="1"/>
              <w:jc w:val="right"/>
              <w:rPr>
                <w:rFonts w:eastAsia="Times New Roman" w:cs="Times New Roman"/>
              </w:rPr>
            </w:pPr>
            <w:r w:rsidRPr="00B120C9">
              <w:rPr>
                <w:rFonts w:eastAsia="Times New Roman" w:cs="Times New Roman"/>
              </w:rPr>
              <w:t>1.4</w:t>
            </w:r>
          </w:p>
        </w:tc>
        <w:tc>
          <w:tcPr>
            <w:tcW w:w="5460" w:type="dxa"/>
            <w:hideMark/>
          </w:tcPr>
          <w:p w:rsidR="00B120C9" w:rsidRPr="00B120C9" w:rsidRDefault="00080FA5" w:rsidP="00B120C9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.</w:t>
            </w:r>
            <w:r w:rsidR="00B120C9" w:rsidRPr="00B120C9">
              <w:rPr>
                <w:rFonts w:eastAsia="Times New Roman" w:cs="Times New Roman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200" w:type="dxa"/>
            <w:hideMark/>
          </w:tcPr>
          <w:p w:rsidR="00B120C9" w:rsidRPr="00B120C9" w:rsidRDefault="00B120C9" w:rsidP="00B120C9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B120C9">
              <w:rPr>
                <w:rFonts w:eastAsia="Times New Roman" w:cs="Times New Roman"/>
              </w:rPr>
              <w:t>человек</w:t>
            </w:r>
          </w:p>
        </w:tc>
        <w:tc>
          <w:tcPr>
            <w:tcW w:w="1380" w:type="dxa"/>
            <w:noWrap/>
            <w:hideMark/>
          </w:tcPr>
          <w:p w:rsidR="00B120C9" w:rsidRPr="00B120C9" w:rsidRDefault="00756F10" w:rsidP="00B120C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13</w:t>
            </w:r>
          </w:p>
        </w:tc>
      </w:tr>
      <w:tr w:rsidR="00B120C9" w:rsidRPr="00B120C9" w:rsidTr="00B120C9">
        <w:trPr>
          <w:tblCellSpacing w:w="0" w:type="dxa"/>
        </w:trPr>
        <w:tc>
          <w:tcPr>
            <w:tcW w:w="615" w:type="dxa"/>
            <w:hideMark/>
          </w:tcPr>
          <w:p w:rsidR="00B120C9" w:rsidRPr="00B120C9" w:rsidRDefault="00B120C9" w:rsidP="00B120C9">
            <w:pPr>
              <w:spacing w:before="100" w:beforeAutospacing="1" w:after="100" w:afterAutospacing="1"/>
              <w:jc w:val="right"/>
              <w:rPr>
                <w:rFonts w:eastAsia="Times New Roman" w:cs="Times New Roman"/>
              </w:rPr>
            </w:pPr>
            <w:r w:rsidRPr="00B120C9">
              <w:rPr>
                <w:rFonts w:eastAsia="Times New Roman" w:cs="Times New Roman"/>
              </w:rPr>
              <w:t>1.5</w:t>
            </w:r>
          </w:p>
        </w:tc>
        <w:tc>
          <w:tcPr>
            <w:tcW w:w="5460" w:type="dxa"/>
            <w:hideMark/>
          </w:tcPr>
          <w:p w:rsidR="00B120C9" w:rsidRPr="00B120C9" w:rsidRDefault="00080FA5" w:rsidP="00B120C9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.</w:t>
            </w:r>
            <w:r w:rsidR="00B120C9" w:rsidRPr="00B120C9">
              <w:rPr>
                <w:rFonts w:eastAsia="Times New Roman" w:cs="Times New Roman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1200" w:type="dxa"/>
            <w:hideMark/>
          </w:tcPr>
          <w:p w:rsidR="00B120C9" w:rsidRPr="00B120C9" w:rsidRDefault="00B120C9" w:rsidP="00B120C9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B120C9">
              <w:rPr>
                <w:rFonts w:eastAsia="Times New Roman" w:cs="Times New Roman"/>
              </w:rPr>
              <w:t>человек/%</w:t>
            </w:r>
          </w:p>
        </w:tc>
        <w:tc>
          <w:tcPr>
            <w:tcW w:w="1380" w:type="dxa"/>
            <w:noWrap/>
            <w:hideMark/>
          </w:tcPr>
          <w:p w:rsidR="00B120C9" w:rsidRPr="00B120C9" w:rsidRDefault="00672FB8" w:rsidP="00B120C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54/40</w:t>
            </w:r>
          </w:p>
        </w:tc>
      </w:tr>
      <w:tr w:rsidR="00B120C9" w:rsidRPr="00B120C9" w:rsidTr="00B120C9">
        <w:trPr>
          <w:tblCellSpacing w:w="0" w:type="dxa"/>
        </w:trPr>
        <w:tc>
          <w:tcPr>
            <w:tcW w:w="615" w:type="dxa"/>
            <w:hideMark/>
          </w:tcPr>
          <w:p w:rsidR="00B120C9" w:rsidRPr="00B120C9" w:rsidRDefault="00B120C9" w:rsidP="00B120C9">
            <w:pPr>
              <w:spacing w:before="100" w:beforeAutospacing="1" w:after="100" w:afterAutospacing="1"/>
              <w:jc w:val="right"/>
              <w:rPr>
                <w:rFonts w:eastAsia="Times New Roman" w:cs="Times New Roman"/>
              </w:rPr>
            </w:pPr>
            <w:r w:rsidRPr="00B120C9">
              <w:rPr>
                <w:rFonts w:eastAsia="Times New Roman" w:cs="Times New Roman"/>
              </w:rPr>
              <w:t>1.6</w:t>
            </w:r>
          </w:p>
        </w:tc>
        <w:tc>
          <w:tcPr>
            <w:tcW w:w="5460" w:type="dxa"/>
            <w:hideMark/>
          </w:tcPr>
          <w:p w:rsidR="00B120C9" w:rsidRPr="00B120C9" w:rsidRDefault="00080FA5" w:rsidP="00B120C9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.</w:t>
            </w:r>
            <w:r w:rsidR="00B120C9" w:rsidRPr="00B120C9">
              <w:rPr>
                <w:rFonts w:eastAsia="Times New Roman" w:cs="Times New Roman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200" w:type="dxa"/>
            <w:hideMark/>
          </w:tcPr>
          <w:p w:rsidR="00B120C9" w:rsidRPr="00B120C9" w:rsidRDefault="00B120C9" w:rsidP="00B120C9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B120C9">
              <w:rPr>
                <w:rFonts w:eastAsia="Times New Roman" w:cs="Times New Roman"/>
              </w:rPr>
              <w:t>балл</w:t>
            </w:r>
          </w:p>
        </w:tc>
        <w:tc>
          <w:tcPr>
            <w:tcW w:w="1380" w:type="dxa"/>
            <w:noWrap/>
            <w:hideMark/>
          </w:tcPr>
          <w:p w:rsidR="00B120C9" w:rsidRPr="00B120C9" w:rsidRDefault="00CD2BF4" w:rsidP="00B120C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</w:tr>
      <w:tr w:rsidR="00B120C9" w:rsidRPr="00B120C9" w:rsidTr="00B120C9">
        <w:trPr>
          <w:tblCellSpacing w:w="0" w:type="dxa"/>
        </w:trPr>
        <w:tc>
          <w:tcPr>
            <w:tcW w:w="615" w:type="dxa"/>
            <w:hideMark/>
          </w:tcPr>
          <w:p w:rsidR="00B120C9" w:rsidRPr="00B120C9" w:rsidRDefault="00B120C9" w:rsidP="00B120C9">
            <w:pPr>
              <w:spacing w:before="100" w:beforeAutospacing="1" w:after="100" w:afterAutospacing="1"/>
              <w:jc w:val="right"/>
              <w:rPr>
                <w:rFonts w:eastAsia="Times New Roman" w:cs="Times New Roman"/>
              </w:rPr>
            </w:pPr>
            <w:r w:rsidRPr="00B120C9">
              <w:rPr>
                <w:rFonts w:eastAsia="Times New Roman" w:cs="Times New Roman"/>
              </w:rPr>
              <w:t>1.7</w:t>
            </w:r>
          </w:p>
        </w:tc>
        <w:tc>
          <w:tcPr>
            <w:tcW w:w="5460" w:type="dxa"/>
            <w:hideMark/>
          </w:tcPr>
          <w:p w:rsidR="00B120C9" w:rsidRPr="00B120C9" w:rsidRDefault="00080FA5" w:rsidP="00B120C9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.</w:t>
            </w:r>
            <w:r w:rsidR="00B120C9" w:rsidRPr="00B120C9">
              <w:rPr>
                <w:rFonts w:eastAsia="Times New Roman" w:cs="Times New Roman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200" w:type="dxa"/>
            <w:hideMark/>
          </w:tcPr>
          <w:p w:rsidR="00B120C9" w:rsidRPr="00B120C9" w:rsidRDefault="00B120C9" w:rsidP="00B120C9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B120C9">
              <w:rPr>
                <w:rFonts w:eastAsia="Times New Roman" w:cs="Times New Roman"/>
              </w:rPr>
              <w:t>балл</w:t>
            </w:r>
          </w:p>
        </w:tc>
        <w:tc>
          <w:tcPr>
            <w:tcW w:w="1380" w:type="dxa"/>
            <w:noWrap/>
            <w:hideMark/>
          </w:tcPr>
          <w:p w:rsidR="00B120C9" w:rsidRPr="00B120C9" w:rsidRDefault="00CD2BF4" w:rsidP="00B120C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</w:tr>
      <w:tr w:rsidR="00B120C9" w:rsidRPr="00B120C9" w:rsidTr="00B120C9">
        <w:trPr>
          <w:tblCellSpacing w:w="0" w:type="dxa"/>
        </w:trPr>
        <w:tc>
          <w:tcPr>
            <w:tcW w:w="615" w:type="dxa"/>
            <w:hideMark/>
          </w:tcPr>
          <w:p w:rsidR="00B120C9" w:rsidRPr="00B120C9" w:rsidRDefault="00B120C9" w:rsidP="00B120C9">
            <w:pPr>
              <w:spacing w:before="100" w:beforeAutospacing="1" w:after="100" w:afterAutospacing="1"/>
              <w:jc w:val="right"/>
              <w:rPr>
                <w:rFonts w:eastAsia="Times New Roman" w:cs="Times New Roman"/>
              </w:rPr>
            </w:pPr>
            <w:r w:rsidRPr="00B120C9">
              <w:rPr>
                <w:rFonts w:eastAsia="Times New Roman" w:cs="Times New Roman"/>
              </w:rPr>
              <w:t>1.8</w:t>
            </w:r>
          </w:p>
        </w:tc>
        <w:tc>
          <w:tcPr>
            <w:tcW w:w="5460" w:type="dxa"/>
            <w:hideMark/>
          </w:tcPr>
          <w:p w:rsidR="00B120C9" w:rsidRPr="00B120C9" w:rsidRDefault="00080FA5" w:rsidP="00B120C9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.</w:t>
            </w:r>
            <w:r w:rsidR="00B120C9" w:rsidRPr="00B120C9">
              <w:rPr>
                <w:rFonts w:eastAsia="Times New Roman" w:cs="Times New Roman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200" w:type="dxa"/>
            <w:hideMark/>
          </w:tcPr>
          <w:p w:rsidR="00B120C9" w:rsidRPr="00B120C9" w:rsidRDefault="00B120C9" w:rsidP="00B120C9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B120C9">
              <w:rPr>
                <w:rFonts w:eastAsia="Times New Roman" w:cs="Times New Roman"/>
              </w:rPr>
              <w:t>балл</w:t>
            </w:r>
          </w:p>
        </w:tc>
        <w:tc>
          <w:tcPr>
            <w:tcW w:w="1380" w:type="dxa"/>
            <w:noWrap/>
            <w:hideMark/>
          </w:tcPr>
          <w:p w:rsidR="00B120C9" w:rsidRPr="00B120C9" w:rsidRDefault="00061468" w:rsidP="00B120C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68</w:t>
            </w:r>
          </w:p>
        </w:tc>
      </w:tr>
      <w:tr w:rsidR="00B120C9" w:rsidRPr="00B120C9" w:rsidTr="00B120C9">
        <w:trPr>
          <w:tblCellSpacing w:w="0" w:type="dxa"/>
        </w:trPr>
        <w:tc>
          <w:tcPr>
            <w:tcW w:w="615" w:type="dxa"/>
            <w:hideMark/>
          </w:tcPr>
          <w:p w:rsidR="00B120C9" w:rsidRPr="00B120C9" w:rsidRDefault="00B120C9" w:rsidP="00B120C9">
            <w:pPr>
              <w:spacing w:before="100" w:beforeAutospacing="1" w:after="100" w:afterAutospacing="1"/>
              <w:jc w:val="right"/>
              <w:rPr>
                <w:rFonts w:eastAsia="Times New Roman" w:cs="Times New Roman"/>
              </w:rPr>
            </w:pPr>
            <w:r w:rsidRPr="00B120C9">
              <w:rPr>
                <w:rFonts w:eastAsia="Times New Roman" w:cs="Times New Roman"/>
              </w:rPr>
              <w:t>1.9</w:t>
            </w:r>
          </w:p>
        </w:tc>
        <w:tc>
          <w:tcPr>
            <w:tcW w:w="5460" w:type="dxa"/>
            <w:hideMark/>
          </w:tcPr>
          <w:p w:rsidR="00B120C9" w:rsidRPr="00B120C9" w:rsidRDefault="00080FA5" w:rsidP="00B120C9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.</w:t>
            </w:r>
            <w:r w:rsidR="00B120C9" w:rsidRPr="00B120C9">
              <w:rPr>
                <w:rFonts w:eastAsia="Times New Roman" w:cs="Times New Roman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200" w:type="dxa"/>
            <w:hideMark/>
          </w:tcPr>
          <w:p w:rsidR="00B120C9" w:rsidRPr="00B120C9" w:rsidRDefault="00B120C9" w:rsidP="00B120C9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B120C9">
              <w:rPr>
                <w:rFonts w:eastAsia="Times New Roman" w:cs="Times New Roman"/>
              </w:rPr>
              <w:t>Балл</w:t>
            </w:r>
          </w:p>
          <w:p w:rsidR="00B120C9" w:rsidRPr="00B120C9" w:rsidRDefault="00B120C9" w:rsidP="00B120C9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B120C9">
              <w:rPr>
                <w:rFonts w:eastAsia="Times New Roman" w:cs="Times New Roman"/>
              </w:rPr>
              <w:t>Проф.</w:t>
            </w:r>
          </w:p>
          <w:p w:rsidR="00B120C9" w:rsidRPr="00B120C9" w:rsidRDefault="00B120C9" w:rsidP="00B120C9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B120C9">
              <w:rPr>
                <w:rFonts w:eastAsia="Times New Roman" w:cs="Times New Roman"/>
              </w:rPr>
              <w:t>Баз.</w:t>
            </w:r>
          </w:p>
        </w:tc>
        <w:tc>
          <w:tcPr>
            <w:tcW w:w="1380" w:type="dxa"/>
            <w:noWrap/>
            <w:hideMark/>
          </w:tcPr>
          <w:p w:rsidR="00B120C9" w:rsidRPr="00B120C9" w:rsidRDefault="00B120C9" w:rsidP="00B120C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B120C9">
              <w:rPr>
                <w:rFonts w:eastAsia="Times New Roman" w:cs="Times New Roman"/>
              </w:rPr>
              <w:t> </w:t>
            </w:r>
          </w:p>
          <w:p w:rsidR="00B120C9" w:rsidRPr="00B120C9" w:rsidRDefault="00022FB1" w:rsidP="00B120C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39</w:t>
            </w:r>
          </w:p>
          <w:p w:rsidR="00B120C9" w:rsidRPr="00B120C9" w:rsidRDefault="00022FB1" w:rsidP="00B120C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</w:tr>
      <w:tr w:rsidR="00B120C9" w:rsidRPr="00B120C9" w:rsidTr="00B120C9">
        <w:trPr>
          <w:tblCellSpacing w:w="0" w:type="dxa"/>
        </w:trPr>
        <w:tc>
          <w:tcPr>
            <w:tcW w:w="615" w:type="dxa"/>
            <w:hideMark/>
          </w:tcPr>
          <w:p w:rsidR="00B120C9" w:rsidRPr="00B120C9" w:rsidRDefault="00B120C9" w:rsidP="00B120C9">
            <w:pPr>
              <w:spacing w:before="100" w:beforeAutospacing="1" w:after="100" w:afterAutospacing="1"/>
              <w:jc w:val="right"/>
              <w:rPr>
                <w:rFonts w:eastAsia="Times New Roman" w:cs="Times New Roman"/>
              </w:rPr>
            </w:pPr>
            <w:r w:rsidRPr="00B120C9">
              <w:rPr>
                <w:rFonts w:eastAsia="Times New Roman" w:cs="Times New Roman"/>
              </w:rPr>
              <w:t>1.10</w:t>
            </w:r>
          </w:p>
        </w:tc>
        <w:tc>
          <w:tcPr>
            <w:tcW w:w="5460" w:type="dxa"/>
            <w:hideMark/>
          </w:tcPr>
          <w:p w:rsidR="00B120C9" w:rsidRPr="00B120C9" w:rsidRDefault="00080FA5" w:rsidP="00B120C9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.</w:t>
            </w:r>
            <w:r w:rsidR="00B120C9" w:rsidRPr="00B120C9">
              <w:rPr>
                <w:rFonts w:eastAsia="Times New Roman" w:cs="Times New Roma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200" w:type="dxa"/>
            <w:hideMark/>
          </w:tcPr>
          <w:p w:rsidR="00B120C9" w:rsidRPr="00B120C9" w:rsidRDefault="00B120C9" w:rsidP="00B120C9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B120C9">
              <w:rPr>
                <w:rFonts w:eastAsia="Times New Roman" w:cs="Times New Roman"/>
              </w:rPr>
              <w:t>человек/%</w:t>
            </w:r>
          </w:p>
        </w:tc>
        <w:tc>
          <w:tcPr>
            <w:tcW w:w="1380" w:type="dxa"/>
            <w:noWrap/>
            <w:hideMark/>
          </w:tcPr>
          <w:p w:rsidR="00B120C9" w:rsidRPr="00B120C9" w:rsidRDefault="00B120C9" w:rsidP="00B120C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B120C9">
              <w:rPr>
                <w:rFonts w:eastAsia="Times New Roman" w:cs="Times New Roman"/>
              </w:rPr>
              <w:t>0/0</w:t>
            </w:r>
          </w:p>
        </w:tc>
      </w:tr>
      <w:tr w:rsidR="00B120C9" w:rsidRPr="00B120C9" w:rsidTr="00B120C9">
        <w:trPr>
          <w:tblCellSpacing w:w="0" w:type="dxa"/>
        </w:trPr>
        <w:tc>
          <w:tcPr>
            <w:tcW w:w="615" w:type="dxa"/>
            <w:hideMark/>
          </w:tcPr>
          <w:p w:rsidR="00B120C9" w:rsidRPr="00B120C9" w:rsidRDefault="00B120C9" w:rsidP="00B120C9">
            <w:pPr>
              <w:spacing w:before="100" w:beforeAutospacing="1" w:after="100" w:afterAutospacing="1"/>
              <w:jc w:val="right"/>
              <w:rPr>
                <w:rFonts w:eastAsia="Times New Roman" w:cs="Times New Roman"/>
              </w:rPr>
            </w:pPr>
            <w:r w:rsidRPr="00B120C9">
              <w:rPr>
                <w:rFonts w:eastAsia="Times New Roman" w:cs="Times New Roman"/>
              </w:rPr>
              <w:t>1.11</w:t>
            </w:r>
          </w:p>
        </w:tc>
        <w:tc>
          <w:tcPr>
            <w:tcW w:w="5460" w:type="dxa"/>
            <w:hideMark/>
          </w:tcPr>
          <w:p w:rsidR="00B120C9" w:rsidRPr="00B120C9" w:rsidRDefault="00080FA5" w:rsidP="00B120C9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.</w:t>
            </w:r>
            <w:r w:rsidR="00B120C9" w:rsidRPr="00B120C9">
              <w:rPr>
                <w:rFonts w:eastAsia="Times New Roman" w:cs="Times New Roma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200" w:type="dxa"/>
            <w:hideMark/>
          </w:tcPr>
          <w:p w:rsidR="00B120C9" w:rsidRPr="00B120C9" w:rsidRDefault="00B120C9" w:rsidP="00B120C9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B120C9">
              <w:rPr>
                <w:rFonts w:eastAsia="Times New Roman" w:cs="Times New Roman"/>
              </w:rPr>
              <w:t>человек/%</w:t>
            </w:r>
          </w:p>
        </w:tc>
        <w:tc>
          <w:tcPr>
            <w:tcW w:w="1380" w:type="dxa"/>
            <w:noWrap/>
            <w:hideMark/>
          </w:tcPr>
          <w:p w:rsidR="00B120C9" w:rsidRPr="00B120C9" w:rsidRDefault="00B120C9" w:rsidP="00B120C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B120C9">
              <w:rPr>
                <w:rFonts w:eastAsia="Times New Roman" w:cs="Times New Roman"/>
              </w:rPr>
              <w:t>0 / 0</w:t>
            </w:r>
          </w:p>
        </w:tc>
      </w:tr>
      <w:tr w:rsidR="00B120C9" w:rsidRPr="00B120C9" w:rsidTr="00B120C9">
        <w:trPr>
          <w:tblCellSpacing w:w="0" w:type="dxa"/>
        </w:trPr>
        <w:tc>
          <w:tcPr>
            <w:tcW w:w="615" w:type="dxa"/>
            <w:hideMark/>
          </w:tcPr>
          <w:p w:rsidR="00B120C9" w:rsidRPr="00B120C9" w:rsidRDefault="00B120C9" w:rsidP="00B120C9">
            <w:pPr>
              <w:spacing w:before="100" w:beforeAutospacing="1" w:after="100" w:afterAutospacing="1"/>
              <w:jc w:val="right"/>
              <w:rPr>
                <w:rFonts w:eastAsia="Times New Roman" w:cs="Times New Roman"/>
              </w:rPr>
            </w:pPr>
            <w:r w:rsidRPr="00B120C9">
              <w:rPr>
                <w:rFonts w:eastAsia="Times New Roman" w:cs="Times New Roman"/>
              </w:rPr>
              <w:t>1.12</w:t>
            </w:r>
          </w:p>
        </w:tc>
        <w:tc>
          <w:tcPr>
            <w:tcW w:w="5460" w:type="dxa"/>
            <w:hideMark/>
          </w:tcPr>
          <w:p w:rsidR="00B120C9" w:rsidRPr="00B120C9" w:rsidRDefault="00080FA5" w:rsidP="00B120C9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.</w:t>
            </w:r>
            <w:r w:rsidR="00B120C9" w:rsidRPr="00B120C9">
              <w:rPr>
                <w:rFonts w:eastAsia="Times New Roman" w:cs="Times New Roma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200" w:type="dxa"/>
            <w:hideMark/>
          </w:tcPr>
          <w:p w:rsidR="00B120C9" w:rsidRPr="00B120C9" w:rsidRDefault="00B120C9" w:rsidP="00B120C9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B120C9">
              <w:rPr>
                <w:rFonts w:eastAsia="Times New Roman" w:cs="Times New Roman"/>
              </w:rPr>
              <w:t>человек/%</w:t>
            </w:r>
          </w:p>
        </w:tc>
        <w:tc>
          <w:tcPr>
            <w:tcW w:w="1380" w:type="dxa"/>
            <w:noWrap/>
            <w:hideMark/>
          </w:tcPr>
          <w:p w:rsidR="00B120C9" w:rsidRPr="00B120C9" w:rsidRDefault="00B120C9" w:rsidP="00B120C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B120C9">
              <w:rPr>
                <w:rFonts w:eastAsia="Times New Roman" w:cs="Times New Roman"/>
              </w:rPr>
              <w:t>0 / 0</w:t>
            </w:r>
          </w:p>
        </w:tc>
      </w:tr>
      <w:tr w:rsidR="00B120C9" w:rsidRPr="00B120C9" w:rsidTr="00B120C9">
        <w:trPr>
          <w:tblCellSpacing w:w="0" w:type="dxa"/>
        </w:trPr>
        <w:tc>
          <w:tcPr>
            <w:tcW w:w="615" w:type="dxa"/>
            <w:hideMark/>
          </w:tcPr>
          <w:p w:rsidR="00B120C9" w:rsidRPr="00B120C9" w:rsidRDefault="00B120C9" w:rsidP="00B120C9">
            <w:pPr>
              <w:spacing w:before="100" w:beforeAutospacing="1" w:after="100" w:afterAutospacing="1"/>
              <w:jc w:val="right"/>
              <w:rPr>
                <w:rFonts w:eastAsia="Times New Roman" w:cs="Times New Roman"/>
              </w:rPr>
            </w:pPr>
            <w:r w:rsidRPr="00B120C9">
              <w:rPr>
                <w:rFonts w:eastAsia="Times New Roman" w:cs="Times New Roman"/>
              </w:rPr>
              <w:t>1.13</w:t>
            </w:r>
          </w:p>
        </w:tc>
        <w:tc>
          <w:tcPr>
            <w:tcW w:w="5460" w:type="dxa"/>
            <w:hideMark/>
          </w:tcPr>
          <w:p w:rsidR="00B120C9" w:rsidRPr="00B120C9" w:rsidRDefault="00080FA5" w:rsidP="00B120C9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.</w:t>
            </w:r>
            <w:r w:rsidR="00B120C9" w:rsidRPr="00B120C9">
              <w:rPr>
                <w:rFonts w:eastAsia="Times New Roman" w:cs="Times New Roman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</w:t>
            </w:r>
            <w:r w:rsidR="00B120C9" w:rsidRPr="00B120C9">
              <w:rPr>
                <w:rFonts w:eastAsia="Times New Roman" w:cs="Times New Roman"/>
              </w:rPr>
              <w:lastRenderedPageBreak/>
              <w:t>математике, в общей численности выпускников 11 класса</w:t>
            </w:r>
          </w:p>
        </w:tc>
        <w:tc>
          <w:tcPr>
            <w:tcW w:w="1200" w:type="dxa"/>
            <w:hideMark/>
          </w:tcPr>
          <w:p w:rsidR="00B120C9" w:rsidRPr="00B120C9" w:rsidRDefault="00B120C9" w:rsidP="00B120C9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B120C9">
              <w:rPr>
                <w:rFonts w:eastAsia="Times New Roman" w:cs="Times New Roman"/>
              </w:rPr>
              <w:lastRenderedPageBreak/>
              <w:t>человек/%</w:t>
            </w:r>
          </w:p>
        </w:tc>
        <w:tc>
          <w:tcPr>
            <w:tcW w:w="1380" w:type="dxa"/>
            <w:noWrap/>
            <w:hideMark/>
          </w:tcPr>
          <w:p w:rsidR="00B120C9" w:rsidRPr="00B120C9" w:rsidRDefault="00B120C9" w:rsidP="00B120C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B120C9">
              <w:rPr>
                <w:rFonts w:eastAsia="Times New Roman" w:cs="Times New Roman"/>
              </w:rPr>
              <w:t>0/0</w:t>
            </w:r>
          </w:p>
        </w:tc>
      </w:tr>
      <w:tr w:rsidR="00B120C9" w:rsidRPr="00B120C9" w:rsidTr="00B120C9">
        <w:trPr>
          <w:tblCellSpacing w:w="0" w:type="dxa"/>
        </w:trPr>
        <w:tc>
          <w:tcPr>
            <w:tcW w:w="615" w:type="dxa"/>
            <w:hideMark/>
          </w:tcPr>
          <w:p w:rsidR="00B120C9" w:rsidRPr="00B120C9" w:rsidRDefault="00B120C9" w:rsidP="00B120C9">
            <w:pPr>
              <w:spacing w:before="100" w:beforeAutospacing="1" w:after="100" w:afterAutospacing="1"/>
              <w:jc w:val="right"/>
              <w:rPr>
                <w:rFonts w:eastAsia="Times New Roman" w:cs="Times New Roman"/>
              </w:rPr>
            </w:pPr>
            <w:r w:rsidRPr="00B120C9">
              <w:rPr>
                <w:rFonts w:eastAsia="Times New Roman" w:cs="Times New Roman"/>
              </w:rPr>
              <w:lastRenderedPageBreak/>
              <w:t>1.14</w:t>
            </w:r>
          </w:p>
        </w:tc>
        <w:tc>
          <w:tcPr>
            <w:tcW w:w="5460" w:type="dxa"/>
            <w:hideMark/>
          </w:tcPr>
          <w:p w:rsidR="00B120C9" w:rsidRPr="00B120C9" w:rsidRDefault="00080FA5" w:rsidP="00B120C9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.</w:t>
            </w:r>
            <w:r w:rsidR="00B120C9" w:rsidRPr="00B120C9">
              <w:rPr>
                <w:rFonts w:eastAsia="Times New Roman" w:cs="Times New Roman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200" w:type="dxa"/>
            <w:hideMark/>
          </w:tcPr>
          <w:p w:rsidR="00B120C9" w:rsidRPr="00B120C9" w:rsidRDefault="00B120C9" w:rsidP="00B120C9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B120C9">
              <w:rPr>
                <w:rFonts w:eastAsia="Times New Roman" w:cs="Times New Roman"/>
              </w:rPr>
              <w:t>человек/%</w:t>
            </w:r>
          </w:p>
        </w:tc>
        <w:tc>
          <w:tcPr>
            <w:tcW w:w="1380" w:type="dxa"/>
            <w:noWrap/>
            <w:hideMark/>
          </w:tcPr>
          <w:p w:rsidR="00B120C9" w:rsidRPr="00B120C9" w:rsidRDefault="00022FB1" w:rsidP="00B120C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0/0</w:t>
            </w:r>
          </w:p>
        </w:tc>
      </w:tr>
      <w:tr w:rsidR="00B120C9" w:rsidRPr="00B120C9" w:rsidTr="00B120C9">
        <w:trPr>
          <w:tblCellSpacing w:w="0" w:type="dxa"/>
        </w:trPr>
        <w:tc>
          <w:tcPr>
            <w:tcW w:w="615" w:type="dxa"/>
            <w:hideMark/>
          </w:tcPr>
          <w:p w:rsidR="00B120C9" w:rsidRPr="00B120C9" w:rsidRDefault="00B120C9" w:rsidP="00B120C9">
            <w:pPr>
              <w:spacing w:before="100" w:beforeAutospacing="1" w:after="100" w:afterAutospacing="1"/>
              <w:jc w:val="right"/>
              <w:rPr>
                <w:rFonts w:eastAsia="Times New Roman" w:cs="Times New Roman"/>
              </w:rPr>
            </w:pPr>
            <w:r w:rsidRPr="00B120C9">
              <w:rPr>
                <w:rFonts w:eastAsia="Times New Roman" w:cs="Times New Roman"/>
              </w:rPr>
              <w:t>1.15</w:t>
            </w:r>
          </w:p>
        </w:tc>
        <w:tc>
          <w:tcPr>
            <w:tcW w:w="5460" w:type="dxa"/>
            <w:hideMark/>
          </w:tcPr>
          <w:p w:rsidR="00B120C9" w:rsidRPr="00B120C9" w:rsidRDefault="00080FA5" w:rsidP="00B120C9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.</w:t>
            </w:r>
            <w:r w:rsidR="00B120C9" w:rsidRPr="00B120C9">
              <w:rPr>
                <w:rFonts w:eastAsia="Times New Roman" w:cs="Times New Roman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200" w:type="dxa"/>
            <w:hideMark/>
          </w:tcPr>
          <w:p w:rsidR="00B120C9" w:rsidRPr="00B120C9" w:rsidRDefault="00B120C9" w:rsidP="00B120C9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B120C9">
              <w:rPr>
                <w:rFonts w:eastAsia="Times New Roman" w:cs="Times New Roman"/>
              </w:rPr>
              <w:t>человек/%</w:t>
            </w:r>
          </w:p>
        </w:tc>
        <w:tc>
          <w:tcPr>
            <w:tcW w:w="1380" w:type="dxa"/>
            <w:noWrap/>
            <w:hideMark/>
          </w:tcPr>
          <w:p w:rsidR="00B120C9" w:rsidRPr="00B120C9" w:rsidRDefault="00B120C9" w:rsidP="00B120C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B120C9">
              <w:rPr>
                <w:rFonts w:eastAsia="Times New Roman" w:cs="Times New Roman"/>
              </w:rPr>
              <w:t>0/0</w:t>
            </w:r>
          </w:p>
        </w:tc>
      </w:tr>
      <w:tr w:rsidR="00B120C9" w:rsidRPr="00B120C9" w:rsidTr="00B120C9">
        <w:trPr>
          <w:tblCellSpacing w:w="0" w:type="dxa"/>
        </w:trPr>
        <w:tc>
          <w:tcPr>
            <w:tcW w:w="615" w:type="dxa"/>
            <w:hideMark/>
          </w:tcPr>
          <w:p w:rsidR="00B120C9" w:rsidRPr="00B120C9" w:rsidRDefault="00B120C9" w:rsidP="00B120C9">
            <w:pPr>
              <w:spacing w:before="100" w:beforeAutospacing="1" w:after="100" w:afterAutospacing="1"/>
              <w:jc w:val="right"/>
              <w:rPr>
                <w:rFonts w:eastAsia="Times New Roman" w:cs="Times New Roman"/>
              </w:rPr>
            </w:pPr>
            <w:r w:rsidRPr="00B120C9">
              <w:rPr>
                <w:rFonts w:eastAsia="Times New Roman" w:cs="Times New Roman"/>
              </w:rPr>
              <w:t>1.16</w:t>
            </w:r>
          </w:p>
        </w:tc>
        <w:tc>
          <w:tcPr>
            <w:tcW w:w="5460" w:type="dxa"/>
            <w:hideMark/>
          </w:tcPr>
          <w:p w:rsidR="00B120C9" w:rsidRPr="00B120C9" w:rsidRDefault="00080FA5" w:rsidP="00B120C9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.</w:t>
            </w:r>
            <w:r w:rsidR="00B120C9" w:rsidRPr="00B120C9">
              <w:rPr>
                <w:rFonts w:eastAsia="Times New Roman" w:cs="Times New Roman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200" w:type="dxa"/>
            <w:hideMark/>
          </w:tcPr>
          <w:p w:rsidR="00B120C9" w:rsidRPr="00B120C9" w:rsidRDefault="00B120C9" w:rsidP="00B120C9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B120C9">
              <w:rPr>
                <w:rFonts w:eastAsia="Times New Roman" w:cs="Times New Roman"/>
              </w:rPr>
              <w:t>человек/%</w:t>
            </w:r>
          </w:p>
        </w:tc>
        <w:tc>
          <w:tcPr>
            <w:tcW w:w="1380" w:type="dxa"/>
            <w:noWrap/>
            <w:hideMark/>
          </w:tcPr>
          <w:p w:rsidR="00B120C9" w:rsidRPr="00B120C9" w:rsidRDefault="00061468" w:rsidP="00B120C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0/0</w:t>
            </w:r>
          </w:p>
        </w:tc>
      </w:tr>
      <w:tr w:rsidR="00B120C9" w:rsidRPr="00B120C9" w:rsidTr="00B120C9">
        <w:trPr>
          <w:tblCellSpacing w:w="0" w:type="dxa"/>
        </w:trPr>
        <w:tc>
          <w:tcPr>
            <w:tcW w:w="615" w:type="dxa"/>
            <w:hideMark/>
          </w:tcPr>
          <w:p w:rsidR="00B120C9" w:rsidRPr="00B120C9" w:rsidRDefault="00B120C9" w:rsidP="00B120C9">
            <w:pPr>
              <w:spacing w:before="100" w:beforeAutospacing="1" w:after="100" w:afterAutospacing="1"/>
              <w:jc w:val="right"/>
              <w:rPr>
                <w:rFonts w:eastAsia="Times New Roman" w:cs="Times New Roman"/>
              </w:rPr>
            </w:pPr>
            <w:r w:rsidRPr="00B120C9">
              <w:rPr>
                <w:rFonts w:eastAsia="Times New Roman" w:cs="Times New Roman"/>
              </w:rPr>
              <w:t>1.17</w:t>
            </w:r>
          </w:p>
        </w:tc>
        <w:tc>
          <w:tcPr>
            <w:tcW w:w="5460" w:type="dxa"/>
            <w:hideMark/>
          </w:tcPr>
          <w:p w:rsidR="00B120C9" w:rsidRPr="00B120C9" w:rsidRDefault="00080FA5" w:rsidP="00B120C9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.</w:t>
            </w:r>
            <w:r w:rsidR="00B120C9" w:rsidRPr="00B120C9">
              <w:rPr>
                <w:rFonts w:eastAsia="Times New Roman" w:cs="Times New Roman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200" w:type="dxa"/>
            <w:hideMark/>
          </w:tcPr>
          <w:p w:rsidR="00B120C9" w:rsidRPr="00B120C9" w:rsidRDefault="00B120C9" w:rsidP="00B120C9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B120C9">
              <w:rPr>
                <w:rFonts w:eastAsia="Times New Roman" w:cs="Times New Roman"/>
              </w:rPr>
              <w:t>человек/%</w:t>
            </w:r>
          </w:p>
        </w:tc>
        <w:tc>
          <w:tcPr>
            <w:tcW w:w="1380" w:type="dxa"/>
            <w:noWrap/>
            <w:hideMark/>
          </w:tcPr>
          <w:p w:rsidR="00B120C9" w:rsidRPr="00B120C9" w:rsidRDefault="00061468" w:rsidP="00B120C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0/0</w:t>
            </w:r>
          </w:p>
        </w:tc>
      </w:tr>
      <w:tr w:rsidR="00B120C9" w:rsidRPr="00B120C9" w:rsidTr="00B120C9">
        <w:trPr>
          <w:tblCellSpacing w:w="0" w:type="dxa"/>
        </w:trPr>
        <w:tc>
          <w:tcPr>
            <w:tcW w:w="615" w:type="dxa"/>
            <w:hideMark/>
          </w:tcPr>
          <w:p w:rsidR="00B120C9" w:rsidRPr="00B120C9" w:rsidRDefault="00B120C9" w:rsidP="00B120C9">
            <w:pPr>
              <w:spacing w:before="100" w:beforeAutospacing="1" w:after="100" w:afterAutospacing="1"/>
              <w:jc w:val="right"/>
              <w:rPr>
                <w:rFonts w:eastAsia="Times New Roman" w:cs="Times New Roman"/>
              </w:rPr>
            </w:pPr>
            <w:r w:rsidRPr="00B120C9">
              <w:rPr>
                <w:rFonts w:eastAsia="Times New Roman" w:cs="Times New Roman"/>
              </w:rPr>
              <w:t>1.18</w:t>
            </w:r>
          </w:p>
        </w:tc>
        <w:tc>
          <w:tcPr>
            <w:tcW w:w="5460" w:type="dxa"/>
            <w:hideMark/>
          </w:tcPr>
          <w:p w:rsidR="00B120C9" w:rsidRPr="00B120C9" w:rsidRDefault="00080FA5" w:rsidP="00B120C9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.</w:t>
            </w:r>
            <w:r w:rsidR="00B120C9" w:rsidRPr="00B120C9">
              <w:rPr>
                <w:rFonts w:eastAsia="Times New Roman" w:cs="Times New Roman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200" w:type="dxa"/>
            <w:hideMark/>
          </w:tcPr>
          <w:p w:rsidR="00B120C9" w:rsidRPr="00B120C9" w:rsidRDefault="00B120C9" w:rsidP="00B120C9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B120C9">
              <w:rPr>
                <w:rFonts w:eastAsia="Times New Roman" w:cs="Times New Roman"/>
              </w:rPr>
              <w:t>человек/%</w:t>
            </w:r>
          </w:p>
        </w:tc>
        <w:tc>
          <w:tcPr>
            <w:tcW w:w="1380" w:type="dxa"/>
            <w:noWrap/>
            <w:hideMark/>
          </w:tcPr>
          <w:p w:rsidR="00B120C9" w:rsidRPr="00B120C9" w:rsidRDefault="00061468" w:rsidP="00B120C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135</w:t>
            </w:r>
            <w:r w:rsidR="00E82DD7">
              <w:rPr>
                <w:rFonts w:eastAsia="Times New Roman" w:cs="Times New Roman"/>
              </w:rPr>
              <w:t>/100</w:t>
            </w:r>
          </w:p>
        </w:tc>
      </w:tr>
      <w:tr w:rsidR="00B120C9" w:rsidRPr="00B120C9" w:rsidTr="00B120C9">
        <w:trPr>
          <w:tblCellSpacing w:w="0" w:type="dxa"/>
        </w:trPr>
        <w:tc>
          <w:tcPr>
            <w:tcW w:w="615" w:type="dxa"/>
            <w:hideMark/>
          </w:tcPr>
          <w:p w:rsidR="00B120C9" w:rsidRPr="00B120C9" w:rsidRDefault="00B120C9" w:rsidP="00B120C9">
            <w:pPr>
              <w:spacing w:before="100" w:beforeAutospacing="1" w:after="100" w:afterAutospacing="1"/>
              <w:jc w:val="right"/>
              <w:rPr>
                <w:rFonts w:eastAsia="Times New Roman" w:cs="Times New Roman"/>
              </w:rPr>
            </w:pPr>
            <w:r w:rsidRPr="00B120C9">
              <w:rPr>
                <w:rFonts w:eastAsia="Times New Roman" w:cs="Times New Roman"/>
              </w:rPr>
              <w:t>1.19</w:t>
            </w:r>
          </w:p>
        </w:tc>
        <w:tc>
          <w:tcPr>
            <w:tcW w:w="5460" w:type="dxa"/>
            <w:hideMark/>
          </w:tcPr>
          <w:p w:rsidR="00B120C9" w:rsidRPr="00B120C9" w:rsidRDefault="00080FA5" w:rsidP="00B120C9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.</w:t>
            </w:r>
            <w:r w:rsidR="00B120C9" w:rsidRPr="00B120C9">
              <w:rPr>
                <w:rFonts w:eastAsia="Times New Roman" w:cs="Times New Roman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200" w:type="dxa"/>
            <w:hideMark/>
          </w:tcPr>
          <w:p w:rsidR="00B120C9" w:rsidRPr="00B120C9" w:rsidRDefault="00B120C9" w:rsidP="00B120C9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B120C9">
              <w:rPr>
                <w:rFonts w:eastAsia="Times New Roman" w:cs="Times New Roman"/>
              </w:rPr>
              <w:t>человек/%</w:t>
            </w:r>
          </w:p>
        </w:tc>
        <w:tc>
          <w:tcPr>
            <w:tcW w:w="1380" w:type="dxa"/>
            <w:noWrap/>
            <w:hideMark/>
          </w:tcPr>
          <w:p w:rsidR="00B120C9" w:rsidRPr="00B120C9" w:rsidRDefault="008708A3" w:rsidP="00B120C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58/43</w:t>
            </w:r>
          </w:p>
        </w:tc>
      </w:tr>
      <w:tr w:rsidR="00B120C9" w:rsidRPr="00B120C9" w:rsidTr="00B120C9">
        <w:trPr>
          <w:tblCellSpacing w:w="0" w:type="dxa"/>
        </w:trPr>
        <w:tc>
          <w:tcPr>
            <w:tcW w:w="615" w:type="dxa"/>
            <w:hideMark/>
          </w:tcPr>
          <w:p w:rsidR="00B120C9" w:rsidRPr="00B120C9" w:rsidRDefault="00B120C9" w:rsidP="00B120C9">
            <w:pPr>
              <w:spacing w:before="100" w:beforeAutospacing="1" w:after="100" w:afterAutospacing="1"/>
              <w:jc w:val="right"/>
              <w:rPr>
                <w:rFonts w:eastAsia="Times New Roman" w:cs="Times New Roman"/>
              </w:rPr>
            </w:pPr>
            <w:r w:rsidRPr="00B120C9">
              <w:rPr>
                <w:rFonts w:eastAsia="Times New Roman" w:cs="Times New Roman"/>
              </w:rPr>
              <w:t>1.19.1</w:t>
            </w:r>
          </w:p>
        </w:tc>
        <w:tc>
          <w:tcPr>
            <w:tcW w:w="5460" w:type="dxa"/>
            <w:hideMark/>
          </w:tcPr>
          <w:p w:rsidR="00B120C9" w:rsidRPr="00B120C9" w:rsidRDefault="00080FA5" w:rsidP="00B120C9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.</w:t>
            </w:r>
            <w:r w:rsidR="00B120C9" w:rsidRPr="00B120C9">
              <w:rPr>
                <w:rFonts w:eastAsia="Times New Roman" w:cs="Times New Roman"/>
              </w:rPr>
              <w:t>Регионального уровня</w:t>
            </w:r>
          </w:p>
        </w:tc>
        <w:tc>
          <w:tcPr>
            <w:tcW w:w="1200" w:type="dxa"/>
            <w:hideMark/>
          </w:tcPr>
          <w:p w:rsidR="00B120C9" w:rsidRPr="00B120C9" w:rsidRDefault="00B120C9" w:rsidP="00B120C9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B120C9">
              <w:rPr>
                <w:rFonts w:eastAsia="Times New Roman" w:cs="Times New Roman"/>
              </w:rPr>
              <w:t>человек/%</w:t>
            </w:r>
          </w:p>
        </w:tc>
        <w:tc>
          <w:tcPr>
            <w:tcW w:w="1380" w:type="dxa"/>
            <w:noWrap/>
            <w:hideMark/>
          </w:tcPr>
          <w:p w:rsidR="00B120C9" w:rsidRPr="00B120C9" w:rsidRDefault="00B120C9" w:rsidP="00B120C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B120C9">
              <w:rPr>
                <w:rFonts w:eastAsia="Times New Roman" w:cs="Times New Roman"/>
              </w:rPr>
              <w:t>1</w:t>
            </w:r>
            <w:r w:rsidR="008708A3">
              <w:rPr>
                <w:rFonts w:eastAsia="Times New Roman" w:cs="Times New Roman"/>
              </w:rPr>
              <w:t>1/8</w:t>
            </w:r>
          </w:p>
        </w:tc>
      </w:tr>
      <w:tr w:rsidR="00B120C9" w:rsidRPr="00B120C9" w:rsidTr="00B120C9">
        <w:trPr>
          <w:tblCellSpacing w:w="0" w:type="dxa"/>
        </w:trPr>
        <w:tc>
          <w:tcPr>
            <w:tcW w:w="615" w:type="dxa"/>
            <w:hideMark/>
          </w:tcPr>
          <w:p w:rsidR="00B120C9" w:rsidRPr="00B120C9" w:rsidRDefault="00B120C9" w:rsidP="00B120C9">
            <w:pPr>
              <w:spacing w:before="100" w:beforeAutospacing="1" w:after="100" w:afterAutospacing="1"/>
              <w:jc w:val="right"/>
              <w:rPr>
                <w:rFonts w:eastAsia="Times New Roman" w:cs="Times New Roman"/>
              </w:rPr>
            </w:pPr>
            <w:r w:rsidRPr="00B120C9">
              <w:rPr>
                <w:rFonts w:eastAsia="Times New Roman" w:cs="Times New Roman"/>
              </w:rPr>
              <w:t>1.19.2</w:t>
            </w:r>
          </w:p>
        </w:tc>
        <w:tc>
          <w:tcPr>
            <w:tcW w:w="5460" w:type="dxa"/>
            <w:hideMark/>
          </w:tcPr>
          <w:p w:rsidR="00B120C9" w:rsidRPr="00B120C9" w:rsidRDefault="00080FA5" w:rsidP="00B120C9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.</w:t>
            </w:r>
            <w:r w:rsidR="00B120C9" w:rsidRPr="00B120C9">
              <w:rPr>
                <w:rFonts w:eastAsia="Times New Roman" w:cs="Times New Roman"/>
              </w:rPr>
              <w:t>Федерального уровня</w:t>
            </w:r>
          </w:p>
        </w:tc>
        <w:tc>
          <w:tcPr>
            <w:tcW w:w="1200" w:type="dxa"/>
            <w:hideMark/>
          </w:tcPr>
          <w:p w:rsidR="00B120C9" w:rsidRPr="00B120C9" w:rsidRDefault="00B120C9" w:rsidP="00B120C9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B120C9">
              <w:rPr>
                <w:rFonts w:eastAsia="Times New Roman" w:cs="Times New Roman"/>
              </w:rPr>
              <w:t>человек/%</w:t>
            </w:r>
          </w:p>
        </w:tc>
        <w:tc>
          <w:tcPr>
            <w:tcW w:w="1380" w:type="dxa"/>
            <w:noWrap/>
            <w:hideMark/>
          </w:tcPr>
          <w:p w:rsidR="00B120C9" w:rsidRPr="00B120C9" w:rsidRDefault="00061468" w:rsidP="00B120C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4/3</w:t>
            </w:r>
          </w:p>
        </w:tc>
      </w:tr>
      <w:tr w:rsidR="00B120C9" w:rsidRPr="00B120C9" w:rsidTr="00B120C9">
        <w:trPr>
          <w:tblCellSpacing w:w="0" w:type="dxa"/>
        </w:trPr>
        <w:tc>
          <w:tcPr>
            <w:tcW w:w="615" w:type="dxa"/>
            <w:hideMark/>
          </w:tcPr>
          <w:p w:rsidR="00B120C9" w:rsidRPr="00B120C9" w:rsidRDefault="00B120C9" w:rsidP="00B120C9">
            <w:pPr>
              <w:spacing w:before="100" w:beforeAutospacing="1" w:after="100" w:afterAutospacing="1"/>
              <w:jc w:val="right"/>
              <w:rPr>
                <w:rFonts w:eastAsia="Times New Roman" w:cs="Times New Roman"/>
              </w:rPr>
            </w:pPr>
            <w:r w:rsidRPr="00B120C9">
              <w:rPr>
                <w:rFonts w:eastAsia="Times New Roman" w:cs="Times New Roman"/>
              </w:rPr>
              <w:t>1.19.3</w:t>
            </w:r>
          </w:p>
        </w:tc>
        <w:tc>
          <w:tcPr>
            <w:tcW w:w="5460" w:type="dxa"/>
            <w:hideMark/>
          </w:tcPr>
          <w:p w:rsidR="00B120C9" w:rsidRPr="00B120C9" w:rsidRDefault="00080FA5" w:rsidP="00B120C9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.</w:t>
            </w:r>
            <w:r w:rsidR="00B120C9" w:rsidRPr="00B120C9">
              <w:rPr>
                <w:rFonts w:eastAsia="Times New Roman" w:cs="Times New Roman"/>
              </w:rPr>
              <w:t>Международного уровня</w:t>
            </w:r>
          </w:p>
        </w:tc>
        <w:tc>
          <w:tcPr>
            <w:tcW w:w="1200" w:type="dxa"/>
            <w:hideMark/>
          </w:tcPr>
          <w:p w:rsidR="00B120C9" w:rsidRPr="00B120C9" w:rsidRDefault="00B120C9" w:rsidP="00B120C9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B120C9">
              <w:rPr>
                <w:rFonts w:eastAsia="Times New Roman" w:cs="Times New Roman"/>
              </w:rPr>
              <w:t>человек/%</w:t>
            </w:r>
          </w:p>
        </w:tc>
        <w:tc>
          <w:tcPr>
            <w:tcW w:w="1380" w:type="dxa"/>
            <w:noWrap/>
            <w:hideMark/>
          </w:tcPr>
          <w:p w:rsidR="00B120C9" w:rsidRPr="00B120C9" w:rsidRDefault="00857EEA" w:rsidP="00B120C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14/10</w:t>
            </w:r>
          </w:p>
        </w:tc>
      </w:tr>
      <w:tr w:rsidR="00B120C9" w:rsidRPr="00B120C9" w:rsidTr="00B120C9">
        <w:trPr>
          <w:tblCellSpacing w:w="0" w:type="dxa"/>
        </w:trPr>
        <w:tc>
          <w:tcPr>
            <w:tcW w:w="615" w:type="dxa"/>
            <w:hideMark/>
          </w:tcPr>
          <w:p w:rsidR="00B120C9" w:rsidRPr="00B120C9" w:rsidRDefault="00B120C9" w:rsidP="00B120C9">
            <w:pPr>
              <w:spacing w:before="100" w:beforeAutospacing="1" w:after="100" w:afterAutospacing="1"/>
              <w:jc w:val="right"/>
              <w:rPr>
                <w:rFonts w:eastAsia="Times New Roman" w:cs="Times New Roman"/>
              </w:rPr>
            </w:pPr>
            <w:r w:rsidRPr="00B120C9">
              <w:rPr>
                <w:rFonts w:eastAsia="Times New Roman" w:cs="Times New Roman"/>
              </w:rPr>
              <w:t>1.20</w:t>
            </w:r>
          </w:p>
        </w:tc>
        <w:tc>
          <w:tcPr>
            <w:tcW w:w="5460" w:type="dxa"/>
            <w:hideMark/>
          </w:tcPr>
          <w:p w:rsidR="00B120C9" w:rsidRPr="00B120C9" w:rsidRDefault="00080FA5" w:rsidP="00B120C9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.</w:t>
            </w:r>
            <w:r w:rsidR="00B120C9" w:rsidRPr="00B120C9">
              <w:rPr>
                <w:rFonts w:eastAsia="Times New Roman" w:cs="Times New Roman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200" w:type="dxa"/>
            <w:hideMark/>
          </w:tcPr>
          <w:p w:rsidR="00B120C9" w:rsidRPr="00B120C9" w:rsidRDefault="00B120C9" w:rsidP="00B120C9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B120C9">
              <w:rPr>
                <w:rFonts w:eastAsia="Times New Roman" w:cs="Times New Roman"/>
              </w:rPr>
              <w:t>человек/%</w:t>
            </w:r>
          </w:p>
        </w:tc>
        <w:tc>
          <w:tcPr>
            <w:tcW w:w="1380" w:type="dxa"/>
            <w:noWrap/>
            <w:hideMark/>
          </w:tcPr>
          <w:p w:rsidR="00B120C9" w:rsidRPr="00B120C9" w:rsidRDefault="00B120C9" w:rsidP="00B120C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B120C9">
              <w:rPr>
                <w:rFonts w:eastAsia="Times New Roman" w:cs="Times New Roman"/>
              </w:rPr>
              <w:t>0/0</w:t>
            </w:r>
          </w:p>
        </w:tc>
      </w:tr>
      <w:tr w:rsidR="00B120C9" w:rsidRPr="00B120C9" w:rsidTr="00B120C9">
        <w:trPr>
          <w:tblCellSpacing w:w="0" w:type="dxa"/>
        </w:trPr>
        <w:tc>
          <w:tcPr>
            <w:tcW w:w="615" w:type="dxa"/>
            <w:hideMark/>
          </w:tcPr>
          <w:p w:rsidR="00B120C9" w:rsidRPr="00B120C9" w:rsidRDefault="00B120C9" w:rsidP="00B120C9">
            <w:pPr>
              <w:spacing w:before="100" w:beforeAutospacing="1" w:after="100" w:afterAutospacing="1"/>
              <w:jc w:val="right"/>
              <w:rPr>
                <w:rFonts w:eastAsia="Times New Roman" w:cs="Times New Roman"/>
              </w:rPr>
            </w:pPr>
            <w:r w:rsidRPr="00B120C9">
              <w:rPr>
                <w:rFonts w:eastAsia="Times New Roman" w:cs="Times New Roman"/>
              </w:rPr>
              <w:t>1.21</w:t>
            </w:r>
          </w:p>
        </w:tc>
        <w:tc>
          <w:tcPr>
            <w:tcW w:w="5460" w:type="dxa"/>
            <w:hideMark/>
          </w:tcPr>
          <w:p w:rsidR="00B120C9" w:rsidRPr="00B120C9" w:rsidRDefault="00080FA5" w:rsidP="00B120C9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.</w:t>
            </w:r>
            <w:r w:rsidR="00B120C9" w:rsidRPr="00B120C9">
              <w:rPr>
                <w:rFonts w:eastAsia="Times New Roman" w:cs="Times New Roman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200" w:type="dxa"/>
            <w:hideMark/>
          </w:tcPr>
          <w:p w:rsidR="00B120C9" w:rsidRPr="00B120C9" w:rsidRDefault="00B120C9" w:rsidP="00B120C9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B120C9">
              <w:rPr>
                <w:rFonts w:eastAsia="Times New Roman" w:cs="Times New Roman"/>
              </w:rPr>
              <w:t>человек/%</w:t>
            </w:r>
          </w:p>
        </w:tc>
        <w:tc>
          <w:tcPr>
            <w:tcW w:w="1380" w:type="dxa"/>
            <w:noWrap/>
            <w:hideMark/>
          </w:tcPr>
          <w:p w:rsidR="00B120C9" w:rsidRPr="00B120C9" w:rsidRDefault="00B120C9" w:rsidP="00B120C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B120C9">
              <w:rPr>
                <w:rFonts w:eastAsia="Times New Roman" w:cs="Times New Roman"/>
              </w:rPr>
              <w:t>0/0</w:t>
            </w:r>
          </w:p>
        </w:tc>
      </w:tr>
      <w:tr w:rsidR="00B120C9" w:rsidRPr="00B120C9" w:rsidTr="00B120C9">
        <w:trPr>
          <w:tblCellSpacing w:w="0" w:type="dxa"/>
        </w:trPr>
        <w:tc>
          <w:tcPr>
            <w:tcW w:w="615" w:type="dxa"/>
            <w:hideMark/>
          </w:tcPr>
          <w:p w:rsidR="00B120C9" w:rsidRPr="00B120C9" w:rsidRDefault="00B120C9" w:rsidP="00B120C9">
            <w:pPr>
              <w:spacing w:before="100" w:beforeAutospacing="1" w:after="100" w:afterAutospacing="1"/>
              <w:jc w:val="right"/>
              <w:rPr>
                <w:rFonts w:eastAsia="Times New Roman" w:cs="Times New Roman"/>
              </w:rPr>
            </w:pPr>
            <w:r w:rsidRPr="00B120C9">
              <w:rPr>
                <w:rFonts w:eastAsia="Times New Roman" w:cs="Times New Roman"/>
              </w:rPr>
              <w:t>1.22</w:t>
            </w:r>
          </w:p>
        </w:tc>
        <w:tc>
          <w:tcPr>
            <w:tcW w:w="5460" w:type="dxa"/>
            <w:hideMark/>
          </w:tcPr>
          <w:p w:rsidR="00B120C9" w:rsidRPr="00B120C9" w:rsidRDefault="00080FA5" w:rsidP="00B120C9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.</w:t>
            </w:r>
            <w:r w:rsidR="00B120C9" w:rsidRPr="00B120C9">
              <w:rPr>
                <w:rFonts w:eastAsia="Times New Roman" w:cs="Times New Roman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200" w:type="dxa"/>
            <w:hideMark/>
          </w:tcPr>
          <w:p w:rsidR="00B120C9" w:rsidRPr="00B120C9" w:rsidRDefault="00B120C9" w:rsidP="00B120C9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B120C9">
              <w:rPr>
                <w:rFonts w:eastAsia="Times New Roman" w:cs="Times New Roman"/>
              </w:rPr>
              <w:t>человек/%</w:t>
            </w:r>
          </w:p>
        </w:tc>
        <w:tc>
          <w:tcPr>
            <w:tcW w:w="1380" w:type="dxa"/>
            <w:noWrap/>
            <w:hideMark/>
          </w:tcPr>
          <w:p w:rsidR="00B120C9" w:rsidRPr="00B120C9" w:rsidRDefault="00B120C9" w:rsidP="00B120C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B120C9">
              <w:rPr>
                <w:rFonts w:eastAsia="Times New Roman" w:cs="Times New Roman"/>
              </w:rPr>
              <w:t>0/0</w:t>
            </w:r>
          </w:p>
        </w:tc>
      </w:tr>
      <w:tr w:rsidR="00B120C9" w:rsidRPr="00B120C9" w:rsidTr="00B120C9">
        <w:trPr>
          <w:tblCellSpacing w:w="0" w:type="dxa"/>
        </w:trPr>
        <w:tc>
          <w:tcPr>
            <w:tcW w:w="615" w:type="dxa"/>
            <w:hideMark/>
          </w:tcPr>
          <w:p w:rsidR="00B120C9" w:rsidRPr="00B120C9" w:rsidRDefault="00B120C9" w:rsidP="00B120C9">
            <w:pPr>
              <w:spacing w:before="100" w:beforeAutospacing="1" w:after="100" w:afterAutospacing="1"/>
              <w:jc w:val="right"/>
              <w:rPr>
                <w:rFonts w:eastAsia="Times New Roman" w:cs="Times New Roman"/>
              </w:rPr>
            </w:pPr>
            <w:r w:rsidRPr="00B120C9">
              <w:rPr>
                <w:rFonts w:eastAsia="Times New Roman" w:cs="Times New Roman"/>
              </w:rPr>
              <w:t>1.23</w:t>
            </w:r>
          </w:p>
        </w:tc>
        <w:tc>
          <w:tcPr>
            <w:tcW w:w="5460" w:type="dxa"/>
            <w:hideMark/>
          </w:tcPr>
          <w:p w:rsidR="00B120C9" w:rsidRPr="00B120C9" w:rsidRDefault="00080FA5" w:rsidP="00B120C9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.</w:t>
            </w:r>
            <w:r w:rsidR="00B120C9" w:rsidRPr="00B120C9">
              <w:rPr>
                <w:rFonts w:eastAsia="Times New Roman" w:cs="Times New Roman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200" w:type="dxa"/>
            <w:hideMark/>
          </w:tcPr>
          <w:p w:rsidR="00B120C9" w:rsidRPr="00B120C9" w:rsidRDefault="00B120C9" w:rsidP="00B120C9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B120C9">
              <w:rPr>
                <w:rFonts w:eastAsia="Times New Roman" w:cs="Times New Roman"/>
              </w:rPr>
              <w:t>человек/%</w:t>
            </w:r>
          </w:p>
        </w:tc>
        <w:tc>
          <w:tcPr>
            <w:tcW w:w="1380" w:type="dxa"/>
            <w:noWrap/>
            <w:hideMark/>
          </w:tcPr>
          <w:p w:rsidR="00B120C9" w:rsidRPr="00B120C9" w:rsidRDefault="00B120C9" w:rsidP="00B120C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B120C9">
              <w:rPr>
                <w:rFonts w:eastAsia="Times New Roman" w:cs="Times New Roman"/>
              </w:rPr>
              <w:t>0/0</w:t>
            </w:r>
          </w:p>
        </w:tc>
      </w:tr>
      <w:tr w:rsidR="00B120C9" w:rsidRPr="00B120C9" w:rsidTr="00B120C9">
        <w:trPr>
          <w:tblCellSpacing w:w="0" w:type="dxa"/>
        </w:trPr>
        <w:tc>
          <w:tcPr>
            <w:tcW w:w="615" w:type="dxa"/>
            <w:hideMark/>
          </w:tcPr>
          <w:p w:rsidR="00B120C9" w:rsidRPr="00B120C9" w:rsidRDefault="00B120C9" w:rsidP="00B120C9">
            <w:pPr>
              <w:spacing w:before="100" w:beforeAutospacing="1" w:after="100" w:afterAutospacing="1"/>
              <w:jc w:val="right"/>
              <w:rPr>
                <w:rFonts w:eastAsia="Times New Roman" w:cs="Times New Roman"/>
              </w:rPr>
            </w:pPr>
            <w:r w:rsidRPr="00B120C9">
              <w:rPr>
                <w:rFonts w:eastAsia="Times New Roman" w:cs="Times New Roman"/>
              </w:rPr>
              <w:t>1.24</w:t>
            </w:r>
          </w:p>
        </w:tc>
        <w:tc>
          <w:tcPr>
            <w:tcW w:w="5460" w:type="dxa"/>
            <w:hideMark/>
          </w:tcPr>
          <w:p w:rsidR="00B120C9" w:rsidRPr="00B120C9" w:rsidRDefault="00080FA5" w:rsidP="00B120C9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</w:rPr>
              <w:t>.</w:t>
            </w:r>
            <w:r w:rsidR="00B120C9" w:rsidRPr="00B120C9">
              <w:rPr>
                <w:rFonts w:eastAsia="Times New Roman" w:cs="Times New Roman"/>
                <w:b/>
                <w:bCs/>
              </w:rPr>
              <w:t>Общая численность педагогических работников, в том числе:</w:t>
            </w:r>
          </w:p>
        </w:tc>
        <w:tc>
          <w:tcPr>
            <w:tcW w:w="1200" w:type="dxa"/>
            <w:hideMark/>
          </w:tcPr>
          <w:p w:rsidR="00B120C9" w:rsidRPr="00B120C9" w:rsidRDefault="00B120C9" w:rsidP="00B120C9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B120C9">
              <w:rPr>
                <w:rFonts w:eastAsia="Times New Roman" w:cs="Times New Roman"/>
              </w:rPr>
              <w:t>человек</w:t>
            </w:r>
          </w:p>
        </w:tc>
        <w:tc>
          <w:tcPr>
            <w:tcW w:w="1380" w:type="dxa"/>
            <w:noWrap/>
            <w:hideMark/>
          </w:tcPr>
          <w:p w:rsidR="00B120C9" w:rsidRPr="00B120C9" w:rsidRDefault="00AB513D" w:rsidP="00B120C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22</w:t>
            </w:r>
          </w:p>
        </w:tc>
      </w:tr>
      <w:tr w:rsidR="00B120C9" w:rsidRPr="00B120C9" w:rsidTr="00B120C9">
        <w:trPr>
          <w:tblCellSpacing w:w="0" w:type="dxa"/>
        </w:trPr>
        <w:tc>
          <w:tcPr>
            <w:tcW w:w="615" w:type="dxa"/>
            <w:hideMark/>
          </w:tcPr>
          <w:p w:rsidR="00B120C9" w:rsidRPr="00B120C9" w:rsidRDefault="00B120C9" w:rsidP="00B120C9">
            <w:pPr>
              <w:spacing w:before="100" w:beforeAutospacing="1" w:after="100" w:afterAutospacing="1"/>
              <w:jc w:val="right"/>
              <w:rPr>
                <w:rFonts w:eastAsia="Times New Roman" w:cs="Times New Roman"/>
              </w:rPr>
            </w:pPr>
            <w:r w:rsidRPr="00B120C9">
              <w:rPr>
                <w:rFonts w:eastAsia="Times New Roman" w:cs="Times New Roman"/>
              </w:rPr>
              <w:t>1.25</w:t>
            </w:r>
          </w:p>
        </w:tc>
        <w:tc>
          <w:tcPr>
            <w:tcW w:w="5460" w:type="dxa"/>
            <w:hideMark/>
          </w:tcPr>
          <w:p w:rsidR="00B120C9" w:rsidRPr="00B120C9" w:rsidRDefault="00080FA5" w:rsidP="00B120C9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.</w:t>
            </w:r>
            <w:r w:rsidR="00B120C9" w:rsidRPr="00B120C9">
              <w:rPr>
                <w:rFonts w:eastAsia="Times New Roman" w:cs="Times New Roman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200" w:type="dxa"/>
            <w:hideMark/>
          </w:tcPr>
          <w:p w:rsidR="00B120C9" w:rsidRPr="00B120C9" w:rsidRDefault="00B120C9" w:rsidP="00B120C9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B120C9">
              <w:rPr>
                <w:rFonts w:eastAsia="Times New Roman" w:cs="Times New Roman"/>
              </w:rPr>
              <w:t>человек/%</w:t>
            </w:r>
          </w:p>
        </w:tc>
        <w:tc>
          <w:tcPr>
            <w:tcW w:w="1380" w:type="dxa"/>
            <w:noWrap/>
            <w:hideMark/>
          </w:tcPr>
          <w:p w:rsidR="00B120C9" w:rsidRPr="00B120C9" w:rsidRDefault="00AB513D" w:rsidP="00021E8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16/73</w:t>
            </w:r>
          </w:p>
        </w:tc>
      </w:tr>
      <w:tr w:rsidR="00B120C9" w:rsidRPr="00B120C9" w:rsidTr="00B120C9">
        <w:trPr>
          <w:tblCellSpacing w:w="0" w:type="dxa"/>
        </w:trPr>
        <w:tc>
          <w:tcPr>
            <w:tcW w:w="615" w:type="dxa"/>
            <w:hideMark/>
          </w:tcPr>
          <w:p w:rsidR="00B120C9" w:rsidRPr="00B120C9" w:rsidRDefault="00B120C9" w:rsidP="00B120C9">
            <w:pPr>
              <w:spacing w:before="100" w:beforeAutospacing="1" w:after="100" w:afterAutospacing="1"/>
              <w:jc w:val="right"/>
              <w:rPr>
                <w:rFonts w:eastAsia="Times New Roman" w:cs="Times New Roman"/>
              </w:rPr>
            </w:pPr>
            <w:r w:rsidRPr="00B120C9">
              <w:rPr>
                <w:rFonts w:eastAsia="Times New Roman" w:cs="Times New Roman"/>
              </w:rPr>
              <w:t>1.26</w:t>
            </w:r>
          </w:p>
        </w:tc>
        <w:tc>
          <w:tcPr>
            <w:tcW w:w="5460" w:type="dxa"/>
            <w:hideMark/>
          </w:tcPr>
          <w:p w:rsidR="00B120C9" w:rsidRPr="00B120C9" w:rsidRDefault="00080FA5" w:rsidP="00B120C9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.</w:t>
            </w:r>
            <w:r w:rsidR="00B120C9" w:rsidRPr="00B120C9">
              <w:rPr>
                <w:rFonts w:eastAsia="Times New Roman" w:cs="Times New Roman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</w:t>
            </w:r>
            <w:r w:rsidR="00B120C9" w:rsidRPr="00B120C9">
              <w:rPr>
                <w:rFonts w:eastAsia="Times New Roman" w:cs="Times New Roman"/>
              </w:rPr>
              <w:lastRenderedPageBreak/>
              <w:t>работников</w:t>
            </w:r>
          </w:p>
        </w:tc>
        <w:tc>
          <w:tcPr>
            <w:tcW w:w="1200" w:type="dxa"/>
            <w:hideMark/>
          </w:tcPr>
          <w:p w:rsidR="00B120C9" w:rsidRPr="00B120C9" w:rsidRDefault="00B120C9" w:rsidP="00B120C9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B120C9">
              <w:rPr>
                <w:rFonts w:eastAsia="Times New Roman" w:cs="Times New Roman"/>
              </w:rPr>
              <w:lastRenderedPageBreak/>
              <w:t>человек/%</w:t>
            </w:r>
          </w:p>
        </w:tc>
        <w:tc>
          <w:tcPr>
            <w:tcW w:w="1380" w:type="dxa"/>
            <w:noWrap/>
            <w:hideMark/>
          </w:tcPr>
          <w:p w:rsidR="00B120C9" w:rsidRPr="00B120C9" w:rsidRDefault="00AB513D" w:rsidP="00021E8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16/73</w:t>
            </w:r>
          </w:p>
        </w:tc>
      </w:tr>
      <w:tr w:rsidR="00B120C9" w:rsidRPr="00B120C9" w:rsidTr="00B120C9">
        <w:trPr>
          <w:tblCellSpacing w:w="0" w:type="dxa"/>
        </w:trPr>
        <w:tc>
          <w:tcPr>
            <w:tcW w:w="615" w:type="dxa"/>
            <w:hideMark/>
          </w:tcPr>
          <w:p w:rsidR="00B120C9" w:rsidRPr="00B120C9" w:rsidRDefault="00B120C9" w:rsidP="00B120C9">
            <w:pPr>
              <w:spacing w:before="100" w:beforeAutospacing="1" w:after="100" w:afterAutospacing="1"/>
              <w:jc w:val="right"/>
              <w:rPr>
                <w:rFonts w:eastAsia="Times New Roman" w:cs="Times New Roman"/>
              </w:rPr>
            </w:pPr>
            <w:r w:rsidRPr="00B120C9">
              <w:rPr>
                <w:rFonts w:eastAsia="Times New Roman" w:cs="Times New Roman"/>
              </w:rPr>
              <w:lastRenderedPageBreak/>
              <w:t>1.27</w:t>
            </w:r>
            <w:r w:rsidR="00BA3A90">
              <w:rPr>
                <w:rFonts w:eastAsia="Times New Roman" w:cs="Times New Roman"/>
              </w:rPr>
              <w:t>.</w:t>
            </w:r>
          </w:p>
        </w:tc>
        <w:tc>
          <w:tcPr>
            <w:tcW w:w="5460" w:type="dxa"/>
            <w:hideMark/>
          </w:tcPr>
          <w:p w:rsidR="00B120C9" w:rsidRPr="00B120C9" w:rsidRDefault="00B120C9" w:rsidP="00B120C9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B120C9">
              <w:rPr>
                <w:rFonts w:eastAsia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200" w:type="dxa"/>
            <w:hideMark/>
          </w:tcPr>
          <w:p w:rsidR="00B120C9" w:rsidRPr="00B120C9" w:rsidRDefault="00B120C9" w:rsidP="00B120C9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B120C9">
              <w:rPr>
                <w:rFonts w:eastAsia="Times New Roman" w:cs="Times New Roman"/>
              </w:rPr>
              <w:t>человек/%</w:t>
            </w:r>
          </w:p>
        </w:tc>
        <w:tc>
          <w:tcPr>
            <w:tcW w:w="1380" w:type="dxa"/>
            <w:noWrap/>
            <w:hideMark/>
          </w:tcPr>
          <w:p w:rsidR="00B120C9" w:rsidRPr="00B120C9" w:rsidRDefault="00BA3A90" w:rsidP="00B120C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6/27</w:t>
            </w:r>
          </w:p>
        </w:tc>
      </w:tr>
      <w:tr w:rsidR="00B120C9" w:rsidRPr="00B120C9" w:rsidTr="00B120C9">
        <w:trPr>
          <w:tblCellSpacing w:w="0" w:type="dxa"/>
        </w:trPr>
        <w:tc>
          <w:tcPr>
            <w:tcW w:w="615" w:type="dxa"/>
            <w:hideMark/>
          </w:tcPr>
          <w:p w:rsidR="00B120C9" w:rsidRPr="00B120C9" w:rsidRDefault="00B120C9" w:rsidP="00B120C9">
            <w:pPr>
              <w:spacing w:before="100" w:beforeAutospacing="1" w:after="100" w:afterAutospacing="1"/>
              <w:jc w:val="right"/>
              <w:rPr>
                <w:rFonts w:eastAsia="Times New Roman" w:cs="Times New Roman"/>
              </w:rPr>
            </w:pPr>
            <w:r w:rsidRPr="00B120C9">
              <w:rPr>
                <w:rFonts w:eastAsia="Times New Roman" w:cs="Times New Roman"/>
              </w:rPr>
              <w:t>1.28</w:t>
            </w:r>
          </w:p>
        </w:tc>
        <w:tc>
          <w:tcPr>
            <w:tcW w:w="5460" w:type="dxa"/>
            <w:hideMark/>
          </w:tcPr>
          <w:p w:rsidR="00B120C9" w:rsidRPr="00B120C9" w:rsidRDefault="00080FA5" w:rsidP="00B120C9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.</w:t>
            </w:r>
            <w:r w:rsidR="00B120C9" w:rsidRPr="00B120C9">
              <w:rPr>
                <w:rFonts w:eastAsia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200" w:type="dxa"/>
            <w:hideMark/>
          </w:tcPr>
          <w:p w:rsidR="00B120C9" w:rsidRPr="00B120C9" w:rsidRDefault="00B120C9" w:rsidP="00B120C9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B120C9">
              <w:rPr>
                <w:rFonts w:eastAsia="Times New Roman" w:cs="Times New Roman"/>
              </w:rPr>
              <w:t>человек/%</w:t>
            </w:r>
          </w:p>
        </w:tc>
        <w:tc>
          <w:tcPr>
            <w:tcW w:w="1380" w:type="dxa"/>
            <w:noWrap/>
            <w:hideMark/>
          </w:tcPr>
          <w:p w:rsidR="00B120C9" w:rsidRPr="00B120C9" w:rsidRDefault="00FB4920" w:rsidP="00B120C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3/13,6</w:t>
            </w:r>
          </w:p>
        </w:tc>
      </w:tr>
      <w:tr w:rsidR="00B120C9" w:rsidRPr="00B120C9" w:rsidTr="00B120C9">
        <w:trPr>
          <w:tblCellSpacing w:w="0" w:type="dxa"/>
        </w:trPr>
        <w:tc>
          <w:tcPr>
            <w:tcW w:w="615" w:type="dxa"/>
            <w:hideMark/>
          </w:tcPr>
          <w:p w:rsidR="00B120C9" w:rsidRPr="00B120C9" w:rsidRDefault="00B120C9" w:rsidP="00B120C9">
            <w:pPr>
              <w:spacing w:before="100" w:beforeAutospacing="1" w:after="100" w:afterAutospacing="1"/>
              <w:jc w:val="right"/>
              <w:rPr>
                <w:rFonts w:eastAsia="Times New Roman" w:cs="Times New Roman"/>
              </w:rPr>
            </w:pPr>
            <w:r w:rsidRPr="00B120C9">
              <w:rPr>
                <w:rFonts w:eastAsia="Times New Roman" w:cs="Times New Roman"/>
              </w:rPr>
              <w:t>1.29</w:t>
            </w:r>
          </w:p>
        </w:tc>
        <w:tc>
          <w:tcPr>
            <w:tcW w:w="5460" w:type="dxa"/>
            <w:hideMark/>
          </w:tcPr>
          <w:p w:rsidR="00B120C9" w:rsidRPr="00B120C9" w:rsidRDefault="00080FA5" w:rsidP="00B120C9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.</w:t>
            </w:r>
            <w:r w:rsidR="00B120C9" w:rsidRPr="00B120C9">
              <w:rPr>
                <w:rFonts w:eastAsia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200" w:type="dxa"/>
            <w:hideMark/>
          </w:tcPr>
          <w:p w:rsidR="00B120C9" w:rsidRPr="00B120C9" w:rsidRDefault="00B120C9" w:rsidP="00B120C9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B120C9">
              <w:rPr>
                <w:rFonts w:eastAsia="Times New Roman" w:cs="Times New Roman"/>
              </w:rPr>
              <w:t>человек/%</w:t>
            </w:r>
          </w:p>
        </w:tc>
        <w:tc>
          <w:tcPr>
            <w:tcW w:w="1380" w:type="dxa"/>
            <w:noWrap/>
            <w:hideMark/>
          </w:tcPr>
          <w:p w:rsidR="00B120C9" w:rsidRPr="00B120C9" w:rsidRDefault="00BA3A90" w:rsidP="00B120C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20/91</w:t>
            </w:r>
          </w:p>
        </w:tc>
      </w:tr>
      <w:tr w:rsidR="00B120C9" w:rsidRPr="00B120C9" w:rsidTr="00B120C9">
        <w:trPr>
          <w:tblCellSpacing w:w="0" w:type="dxa"/>
        </w:trPr>
        <w:tc>
          <w:tcPr>
            <w:tcW w:w="615" w:type="dxa"/>
            <w:hideMark/>
          </w:tcPr>
          <w:p w:rsidR="00B120C9" w:rsidRPr="00B120C9" w:rsidRDefault="00B120C9" w:rsidP="00B120C9">
            <w:pPr>
              <w:spacing w:before="100" w:beforeAutospacing="1" w:after="100" w:afterAutospacing="1"/>
              <w:jc w:val="right"/>
              <w:rPr>
                <w:rFonts w:eastAsia="Times New Roman" w:cs="Times New Roman"/>
              </w:rPr>
            </w:pPr>
            <w:r w:rsidRPr="00B120C9">
              <w:rPr>
                <w:rFonts w:eastAsia="Times New Roman" w:cs="Times New Roman"/>
              </w:rPr>
              <w:t>1.29.1</w:t>
            </w:r>
          </w:p>
        </w:tc>
        <w:tc>
          <w:tcPr>
            <w:tcW w:w="5460" w:type="dxa"/>
            <w:hideMark/>
          </w:tcPr>
          <w:p w:rsidR="00B120C9" w:rsidRPr="00B120C9" w:rsidRDefault="00B120C9" w:rsidP="00B120C9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B120C9">
              <w:rPr>
                <w:rFonts w:eastAsia="Times New Roman" w:cs="Times New Roman"/>
              </w:rPr>
              <w:t>Высшая</w:t>
            </w:r>
          </w:p>
        </w:tc>
        <w:tc>
          <w:tcPr>
            <w:tcW w:w="1200" w:type="dxa"/>
            <w:hideMark/>
          </w:tcPr>
          <w:p w:rsidR="00B120C9" w:rsidRPr="00B120C9" w:rsidRDefault="00B120C9" w:rsidP="00B120C9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B120C9">
              <w:rPr>
                <w:rFonts w:eastAsia="Times New Roman" w:cs="Times New Roman"/>
              </w:rPr>
              <w:t>человек/%</w:t>
            </w:r>
          </w:p>
        </w:tc>
        <w:tc>
          <w:tcPr>
            <w:tcW w:w="1380" w:type="dxa"/>
            <w:noWrap/>
            <w:hideMark/>
          </w:tcPr>
          <w:p w:rsidR="00B120C9" w:rsidRPr="00B120C9" w:rsidRDefault="00BA3A90" w:rsidP="00B120C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6/27</w:t>
            </w:r>
          </w:p>
        </w:tc>
      </w:tr>
      <w:tr w:rsidR="00B120C9" w:rsidRPr="00B120C9" w:rsidTr="00B120C9">
        <w:trPr>
          <w:tblCellSpacing w:w="0" w:type="dxa"/>
        </w:trPr>
        <w:tc>
          <w:tcPr>
            <w:tcW w:w="615" w:type="dxa"/>
            <w:hideMark/>
          </w:tcPr>
          <w:p w:rsidR="00B120C9" w:rsidRPr="00B120C9" w:rsidRDefault="00B120C9" w:rsidP="00B120C9">
            <w:pPr>
              <w:spacing w:before="100" w:beforeAutospacing="1" w:after="100" w:afterAutospacing="1"/>
              <w:jc w:val="right"/>
              <w:rPr>
                <w:rFonts w:eastAsia="Times New Roman" w:cs="Times New Roman"/>
              </w:rPr>
            </w:pPr>
            <w:r w:rsidRPr="00B120C9">
              <w:rPr>
                <w:rFonts w:eastAsia="Times New Roman" w:cs="Times New Roman"/>
              </w:rPr>
              <w:t>1.29.2</w:t>
            </w:r>
          </w:p>
        </w:tc>
        <w:tc>
          <w:tcPr>
            <w:tcW w:w="5460" w:type="dxa"/>
            <w:hideMark/>
          </w:tcPr>
          <w:p w:rsidR="00B120C9" w:rsidRPr="00B120C9" w:rsidRDefault="00B120C9" w:rsidP="00B120C9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B120C9">
              <w:rPr>
                <w:rFonts w:eastAsia="Times New Roman" w:cs="Times New Roman"/>
              </w:rPr>
              <w:t>Первая</w:t>
            </w:r>
          </w:p>
        </w:tc>
        <w:tc>
          <w:tcPr>
            <w:tcW w:w="1200" w:type="dxa"/>
            <w:hideMark/>
          </w:tcPr>
          <w:p w:rsidR="00B120C9" w:rsidRPr="00B120C9" w:rsidRDefault="00B120C9" w:rsidP="00B120C9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B120C9">
              <w:rPr>
                <w:rFonts w:eastAsia="Times New Roman" w:cs="Times New Roman"/>
              </w:rPr>
              <w:t>человек/%</w:t>
            </w:r>
          </w:p>
        </w:tc>
        <w:tc>
          <w:tcPr>
            <w:tcW w:w="1380" w:type="dxa"/>
            <w:noWrap/>
            <w:hideMark/>
          </w:tcPr>
          <w:p w:rsidR="00B120C9" w:rsidRPr="00B120C9" w:rsidRDefault="00BA3A90" w:rsidP="00FB492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</w:t>
            </w:r>
            <w:r w:rsidR="00B120C9" w:rsidRPr="00B120C9">
              <w:rPr>
                <w:rFonts w:eastAsia="Times New Roman" w:cs="Times New Roman"/>
              </w:rPr>
              <w:t>/</w:t>
            </w:r>
            <w:r>
              <w:rPr>
                <w:rFonts w:eastAsia="Times New Roman" w:cs="Times New Roman"/>
              </w:rPr>
              <w:t>32</w:t>
            </w:r>
          </w:p>
        </w:tc>
      </w:tr>
      <w:tr w:rsidR="00B120C9" w:rsidRPr="00B120C9" w:rsidTr="00B120C9">
        <w:trPr>
          <w:tblCellSpacing w:w="0" w:type="dxa"/>
        </w:trPr>
        <w:tc>
          <w:tcPr>
            <w:tcW w:w="615" w:type="dxa"/>
            <w:hideMark/>
          </w:tcPr>
          <w:p w:rsidR="00B120C9" w:rsidRPr="00B120C9" w:rsidRDefault="00B120C9" w:rsidP="00B120C9">
            <w:pPr>
              <w:spacing w:before="100" w:beforeAutospacing="1" w:after="100" w:afterAutospacing="1"/>
              <w:jc w:val="right"/>
              <w:rPr>
                <w:rFonts w:eastAsia="Times New Roman" w:cs="Times New Roman"/>
              </w:rPr>
            </w:pPr>
            <w:r w:rsidRPr="00B120C9">
              <w:rPr>
                <w:rFonts w:eastAsia="Times New Roman" w:cs="Times New Roman"/>
              </w:rPr>
              <w:t>1.30</w:t>
            </w:r>
          </w:p>
        </w:tc>
        <w:tc>
          <w:tcPr>
            <w:tcW w:w="5460" w:type="dxa"/>
            <w:hideMark/>
          </w:tcPr>
          <w:p w:rsidR="00B120C9" w:rsidRPr="00B120C9" w:rsidRDefault="00B120C9" w:rsidP="00B120C9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B120C9">
              <w:rPr>
                <w:rFonts w:eastAsia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200" w:type="dxa"/>
            <w:hideMark/>
          </w:tcPr>
          <w:p w:rsidR="00B120C9" w:rsidRPr="00B120C9" w:rsidRDefault="00B120C9" w:rsidP="00B120C9">
            <w:pPr>
              <w:rPr>
                <w:rFonts w:eastAsia="Times New Roman" w:cs="Times New Roman"/>
              </w:rPr>
            </w:pPr>
          </w:p>
        </w:tc>
        <w:tc>
          <w:tcPr>
            <w:tcW w:w="1380" w:type="dxa"/>
            <w:noWrap/>
            <w:hideMark/>
          </w:tcPr>
          <w:p w:rsidR="00B120C9" w:rsidRPr="00B120C9" w:rsidRDefault="00B120C9" w:rsidP="00B120C9">
            <w:pPr>
              <w:rPr>
                <w:rFonts w:eastAsia="Times New Roman" w:cs="Times New Roman"/>
              </w:rPr>
            </w:pPr>
          </w:p>
        </w:tc>
      </w:tr>
      <w:tr w:rsidR="00B120C9" w:rsidRPr="00B120C9" w:rsidTr="00B120C9">
        <w:trPr>
          <w:tblCellSpacing w:w="0" w:type="dxa"/>
        </w:trPr>
        <w:tc>
          <w:tcPr>
            <w:tcW w:w="615" w:type="dxa"/>
            <w:hideMark/>
          </w:tcPr>
          <w:p w:rsidR="00B120C9" w:rsidRPr="00B120C9" w:rsidRDefault="00B120C9" w:rsidP="00B120C9">
            <w:pPr>
              <w:spacing w:before="100" w:beforeAutospacing="1" w:after="100" w:afterAutospacing="1"/>
              <w:jc w:val="right"/>
              <w:rPr>
                <w:rFonts w:eastAsia="Times New Roman" w:cs="Times New Roman"/>
              </w:rPr>
            </w:pPr>
            <w:r w:rsidRPr="00B120C9">
              <w:rPr>
                <w:rFonts w:eastAsia="Times New Roman" w:cs="Times New Roman"/>
              </w:rPr>
              <w:t>1.30.1</w:t>
            </w:r>
          </w:p>
        </w:tc>
        <w:tc>
          <w:tcPr>
            <w:tcW w:w="5460" w:type="dxa"/>
            <w:hideMark/>
          </w:tcPr>
          <w:p w:rsidR="00B120C9" w:rsidRPr="00B120C9" w:rsidRDefault="00E82DD7" w:rsidP="00B120C9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.</w:t>
            </w:r>
            <w:r w:rsidR="00B120C9" w:rsidRPr="00B120C9">
              <w:rPr>
                <w:rFonts w:eastAsia="Times New Roman" w:cs="Times New Roman"/>
              </w:rPr>
              <w:t>До 5 лет</w:t>
            </w:r>
          </w:p>
        </w:tc>
        <w:tc>
          <w:tcPr>
            <w:tcW w:w="1200" w:type="dxa"/>
            <w:hideMark/>
          </w:tcPr>
          <w:p w:rsidR="00B120C9" w:rsidRPr="00B120C9" w:rsidRDefault="00B120C9" w:rsidP="00B120C9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B120C9">
              <w:rPr>
                <w:rFonts w:eastAsia="Times New Roman" w:cs="Times New Roman"/>
              </w:rPr>
              <w:t>человек/%</w:t>
            </w:r>
          </w:p>
        </w:tc>
        <w:tc>
          <w:tcPr>
            <w:tcW w:w="1380" w:type="dxa"/>
            <w:noWrap/>
            <w:hideMark/>
          </w:tcPr>
          <w:p w:rsidR="00B120C9" w:rsidRPr="00B120C9" w:rsidRDefault="00BA3A90" w:rsidP="00B120C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4/18</w:t>
            </w:r>
          </w:p>
        </w:tc>
      </w:tr>
      <w:tr w:rsidR="00B120C9" w:rsidRPr="00B120C9" w:rsidTr="00B120C9">
        <w:trPr>
          <w:tblCellSpacing w:w="0" w:type="dxa"/>
        </w:trPr>
        <w:tc>
          <w:tcPr>
            <w:tcW w:w="615" w:type="dxa"/>
            <w:hideMark/>
          </w:tcPr>
          <w:p w:rsidR="00B120C9" w:rsidRPr="00B120C9" w:rsidRDefault="00B120C9" w:rsidP="00B120C9">
            <w:pPr>
              <w:spacing w:before="100" w:beforeAutospacing="1" w:after="100" w:afterAutospacing="1"/>
              <w:jc w:val="right"/>
              <w:rPr>
                <w:rFonts w:eastAsia="Times New Roman" w:cs="Times New Roman"/>
              </w:rPr>
            </w:pPr>
            <w:r w:rsidRPr="00B120C9">
              <w:rPr>
                <w:rFonts w:eastAsia="Times New Roman" w:cs="Times New Roman"/>
              </w:rPr>
              <w:t>1.30.2</w:t>
            </w:r>
          </w:p>
        </w:tc>
        <w:tc>
          <w:tcPr>
            <w:tcW w:w="5460" w:type="dxa"/>
            <w:hideMark/>
          </w:tcPr>
          <w:p w:rsidR="00B120C9" w:rsidRPr="00B120C9" w:rsidRDefault="00E82DD7" w:rsidP="00B120C9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.</w:t>
            </w:r>
            <w:r w:rsidR="00B120C9" w:rsidRPr="00B120C9">
              <w:rPr>
                <w:rFonts w:eastAsia="Times New Roman" w:cs="Times New Roman"/>
              </w:rPr>
              <w:t>Свыше 30 лет</w:t>
            </w:r>
          </w:p>
        </w:tc>
        <w:tc>
          <w:tcPr>
            <w:tcW w:w="1200" w:type="dxa"/>
            <w:hideMark/>
          </w:tcPr>
          <w:p w:rsidR="00B120C9" w:rsidRPr="00B120C9" w:rsidRDefault="00B120C9" w:rsidP="00B120C9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B120C9">
              <w:rPr>
                <w:rFonts w:eastAsia="Times New Roman" w:cs="Times New Roman"/>
              </w:rPr>
              <w:t>человек/%</w:t>
            </w:r>
          </w:p>
        </w:tc>
        <w:tc>
          <w:tcPr>
            <w:tcW w:w="1380" w:type="dxa"/>
            <w:noWrap/>
            <w:hideMark/>
          </w:tcPr>
          <w:p w:rsidR="00B120C9" w:rsidRPr="00B120C9" w:rsidRDefault="003B7044" w:rsidP="00B120C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5/22.7</w:t>
            </w:r>
          </w:p>
        </w:tc>
      </w:tr>
      <w:tr w:rsidR="00B120C9" w:rsidRPr="00B120C9" w:rsidTr="00B120C9">
        <w:trPr>
          <w:tblCellSpacing w:w="0" w:type="dxa"/>
        </w:trPr>
        <w:tc>
          <w:tcPr>
            <w:tcW w:w="615" w:type="dxa"/>
            <w:hideMark/>
          </w:tcPr>
          <w:p w:rsidR="00B120C9" w:rsidRPr="00B120C9" w:rsidRDefault="00B120C9" w:rsidP="00B120C9">
            <w:pPr>
              <w:spacing w:before="100" w:beforeAutospacing="1" w:after="100" w:afterAutospacing="1"/>
              <w:jc w:val="right"/>
              <w:rPr>
                <w:rFonts w:eastAsia="Times New Roman" w:cs="Times New Roman"/>
              </w:rPr>
            </w:pPr>
            <w:r w:rsidRPr="00B120C9">
              <w:rPr>
                <w:rFonts w:eastAsia="Times New Roman" w:cs="Times New Roman"/>
              </w:rPr>
              <w:t>1.31</w:t>
            </w:r>
          </w:p>
        </w:tc>
        <w:tc>
          <w:tcPr>
            <w:tcW w:w="5460" w:type="dxa"/>
            <w:hideMark/>
          </w:tcPr>
          <w:p w:rsidR="00B120C9" w:rsidRPr="00B120C9" w:rsidRDefault="00E82DD7" w:rsidP="00B120C9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.</w:t>
            </w:r>
            <w:r w:rsidR="00B120C9" w:rsidRPr="00B120C9">
              <w:rPr>
                <w:rFonts w:eastAsia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200" w:type="dxa"/>
            <w:hideMark/>
          </w:tcPr>
          <w:p w:rsidR="00B120C9" w:rsidRPr="00B120C9" w:rsidRDefault="00B120C9" w:rsidP="00B120C9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B120C9">
              <w:rPr>
                <w:rFonts w:eastAsia="Times New Roman" w:cs="Times New Roman"/>
              </w:rPr>
              <w:t>человек/%</w:t>
            </w:r>
          </w:p>
        </w:tc>
        <w:tc>
          <w:tcPr>
            <w:tcW w:w="1380" w:type="dxa"/>
            <w:noWrap/>
            <w:hideMark/>
          </w:tcPr>
          <w:p w:rsidR="00B120C9" w:rsidRPr="00B120C9" w:rsidRDefault="0006698E" w:rsidP="00B120C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3/13,7</w:t>
            </w:r>
          </w:p>
        </w:tc>
      </w:tr>
      <w:tr w:rsidR="00B120C9" w:rsidRPr="00B120C9" w:rsidTr="00B120C9">
        <w:trPr>
          <w:tblCellSpacing w:w="0" w:type="dxa"/>
        </w:trPr>
        <w:tc>
          <w:tcPr>
            <w:tcW w:w="615" w:type="dxa"/>
            <w:hideMark/>
          </w:tcPr>
          <w:p w:rsidR="00B120C9" w:rsidRPr="00B120C9" w:rsidRDefault="00B120C9" w:rsidP="00B120C9">
            <w:pPr>
              <w:spacing w:before="100" w:beforeAutospacing="1" w:after="100" w:afterAutospacing="1"/>
              <w:jc w:val="right"/>
              <w:rPr>
                <w:rFonts w:eastAsia="Times New Roman" w:cs="Times New Roman"/>
              </w:rPr>
            </w:pPr>
            <w:r w:rsidRPr="00B120C9">
              <w:rPr>
                <w:rFonts w:eastAsia="Times New Roman" w:cs="Times New Roman"/>
              </w:rPr>
              <w:t>1.32</w:t>
            </w:r>
          </w:p>
        </w:tc>
        <w:tc>
          <w:tcPr>
            <w:tcW w:w="5460" w:type="dxa"/>
            <w:hideMark/>
          </w:tcPr>
          <w:p w:rsidR="00B120C9" w:rsidRPr="00B120C9" w:rsidRDefault="00E82DD7" w:rsidP="00B120C9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.</w:t>
            </w:r>
            <w:r w:rsidR="00B120C9" w:rsidRPr="00B120C9">
              <w:rPr>
                <w:rFonts w:eastAsia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200" w:type="dxa"/>
            <w:hideMark/>
          </w:tcPr>
          <w:p w:rsidR="00B120C9" w:rsidRPr="00B120C9" w:rsidRDefault="00B120C9" w:rsidP="00B120C9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B120C9">
              <w:rPr>
                <w:rFonts w:eastAsia="Times New Roman" w:cs="Times New Roman"/>
              </w:rPr>
              <w:t>человек/%</w:t>
            </w:r>
          </w:p>
        </w:tc>
        <w:tc>
          <w:tcPr>
            <w:tcW w:w="1380" w:type="dxa"/>
            <w:noWrap/>
            <w:hideMark/>
          </w:tcPr>
          <w:p w:rsidR="00B120C9" w:rsidRPr="00B120C9" w:rsidRDefault="0006698E" w:rsidP="00B120C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6/27,3</w:t>
            </w:r>
          </w:p>
        </w:tc>
      </w:tr>
      <w:tr w:rsidR="00B120C9" w:rsidRPr="00B120C9" w:rsidTr="00B120C9">
        <w:trPr>
          <w:tblCellSpacing w:w="0" w:type="dxa"/>
        </w:trPr>
        <w:tc>
          <w:tcPr>
            <w:tcW w:w="615" w:type="dxa"/>
            <w:hideMark/>
          </w:tcPr>
          <w:p w:rsidR="00B120C9" w:rsidRPr="00B120C9" w:rsidRDefault="00B120C9" w:rsidP="00B120C9">
            <w:pPr>
              <w:spacing w:before="100" w:beforeAutospacing="1" w:after="100" w:afterAutospacing="1"/>
              <w:jc w:val="right"/>
              <w:rPr>
                <w:rFonts w:eastAsia="Times New Roman" w:cs="Times New Roman"/>
              </w:rPr>
            </w:pPr>
            <w:r w:rsidRPr="00B120C9">
              <w:rPr>
                <w:rFonts w:eastAsia="Times New Roman" w:cs="Times New Roman"/>
              </w:rPr>
              <w:t>1.33</w:t>
            </w:r>
          </w:p>
        </w:tc>
        <w:tc>
          <w:tcPr>
            <w:tcW w:w="5460" w:type="dxa"/>
            <w:hideMark/>
          </w:tcPr>
          <w:p w:rsidR="00B120C9" w:rsidRPr="00B120C9" w:rsidRDefault="00E82DD7" w:rsidP="00B120C9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proofErr w:type="gramStart"/>
            <w:r>
              <w:rPr>
                <w:rFonts w:eastAsia="Times New Roman" w:cs="Times New Roman"/>
              </w:rPr>
              <w:t>.</w:t>
            </w:r>
            <w:r w:rsidR="00B120C9" w:rsidRPr="00B120C9">
              <w:rPr>
                <w:rFonts w:eastAsia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200" w:type="dxa"/>
            <w:hideMark/>
          </w:tcPr>
          <w:p w:rsidR="00B120C9" w:rsidRPr="00B120C9" w:rsidRDefault="00B120C9" w:rsidP="00B120C9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B120C9">
              <w:rPr>
                <w:rFonts w:eastAsia="Times New Roman" w:cs="Times New Roman"/>
              </w:rPr>
              <w:t>человек/%</w:t>
            </w:r>
          </w:p>
        </w:tc>
        <w:tc>
          <w:tcPr>
            <w:tcW w:w="1380" w:type="dxa"/>
            <w:noWrap/>
            <w:hideMark/>
          </w:tcPr>
          <w:p w:rsidR="00B120C9" w:rsidRPr="00B120C9" w:rsidRDefault="00BA3A90" w:rsidP="00B120C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22/100</w:t>
            </w:r>
          </w:p>
        </w:tc>
      </w:tr>
      <w:tr w:rsidR="00B120C9" w:rsidRPr="00B120C9" w:rsidTr="00B120C9">
        <w:trPr>
          <w:tblCellSpacing w:w="0" w:type="dxa"/>
        </w:trPr>
        <w:tc>
          <w:tcPr>
            <w:tcW w:w="615" w:type="dxa"/>
            <w:hideMark/>
          </w:tcPr>
          <w:p w:rsidR="00B120C9" w:rsidRPr="00B120C9" w:rsidRDefault="00B120C9" w:rsidP="00B120C9">
            <w:pPr>
              <w:spacing w:before="100" w:beforeAutospacing="1" w:after="100" w:afterAutospacing="1"/>
              <w:jc w:val="right"/>
              <w:rPr>
                <w:rFonts w:eastAsia="Times New Roman" w:cs="Times New Roman"/>
              </w:rPr>
            </w:pPr>
            <w:r w:rsidRPr="00B120C9">
              <w:rPr>
                <w:rFonts w:eastAsia="Times New Roman" w:cs="Times New Roman"/>
              </w:rPr>
              <w:t>1.34</w:t>
            </w:r>
          </w:p>
        </w:tc>
        <w:tc>
          <w:tcPr>
            <w:tcW w:w="5460" w:type="dxa"/>
            <w:hideMark/>
          </w:tcPr>
          <w:p w:rsidR="00B120C9" w:rsidRPr="00B120C9" w:rsidRDefault="00E82DD7" w:rsidP="00B120C9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.</w:t>
            </w:r>
            <w:r w:rsidR="00B120C9" w:rsidRPr="00B120C9">
              <w:rPr>
                <w:rFonts w:eastAsia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200" w:type="dxa"/>
            <w:hideMark/>
          </w:tcPr>
          <w:p w:rsidR="00B120C9" w:rsidRPr="00B120C9" w:rsidRDefault="00B120C9" w:rsidP="00B120C9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B120C9">
              <w:rPr>
                <w:rFonts w:eastAsia="Times New Roman" w:cs="Times New Roman"/>
              </w:rPr>
              <w:t>человек/%</w:t>
            </w:r>
          </w:p>
        </w:tc>
        <w:tc>
          <w:tcPr>
            <w:tcW w:w="1380" w:type="dxa"/>
            <w:noWrap/>
            <w:hideMark/>
          </w:tcPr>
          <w:p w:rsidR="00B120C9" w:rsidRPr="00B120C9" w:rsidRDefault="00BA3A90" w:rsidP="00B120C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22/100</w:t>
            </w:r>
          </w:p>
        </w:tc>
      </w:tr>
      <w:tr w:rsidR="00B120C9" w:rsidRPr="00B120C9" w:rsidTr="00B120C9">
        <w:trPr>
          <w:tblCellSpacing w:w="0" w:type="dxa"/>
        </w:trPr>
        <w:tc>
          <w:tcPr>
            <w:tcW w:w="615" w:type="dxa"/>
            <w:hideMark/>
          </w:tcPr>
          <w:p w:rsidR="00B120C9" w:rsidRPr="00B120C9" w:rsidRDefault="00B120C9" w:rsidP="00B120C9">
            <w:pPr>
              <w:spacing w:before="100" w:beforeAutospacing="1" w:after="100" w:afterAutospacing="1"/>
              <w:jc w:val="right"/>
              <w:rPr>
                <w:rFonts w:eastAsia="Times New Roman" w:cs="Times New Roman"/>
              </w:rPr>
            </w:pPr>
            <w:r w:rsidRPr="00B120C9">
              <w:rPr>
                <w:rFonts w:eastAsia="Times New Roman" w:cs="Times New Roman"/>
                <w:b/>
                <w:bCs/>
              </w:rPr>
              <w:t>2</w:t>
            </w:r>
          </w:p>
        </w:tc>
        <w:tc>
          <w:tcPr>
            <w:tcW w:w="5460" w:type="dxa"/>
            <w:hideMark/>
          </w:tcPr>
          <w:p w:rsidR="00B120C9" w:rsidRPr="00B120C9" w:rsidRDefault="009178D6" w:rsidP="00B120C9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</w:rPr>
              <w:t>.</w:t>
            </w:r>
            <w:r w:rsidR="00B120C9" w:rsidRPr="00B120C9">
              <w:rPr>
                <w:rFonts w:eastAsia="Times New Roman" w:cs="Times New Roman"/>
                <w:b/>
                <w:bCs/>
              </w:rPr>
              <w:t>Инфраструктура</w:t>
            </w:r>
          </w:p>
        </w:tc>
        <w:tc>
          <w:tcPr>
            <w:tcW w:w="1200" w:type="dxa"/>
            <w:hideMark/>
          </w:tcPr>
          <w:p w:rsidR="00B120C9" w:rsidRPr="00B120C9" w:rsidRDefault="00B120C9" w:rsidP="00B120C9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B120C9">
              <w:rPr>
                <w:rFonts w:eastAsia="Times New Roman" w:cs="Times New Roman"/>
              </w:rPr>
              <w:t>   </w:t>
            </w:r>
          </w:p>
        </w:tc>
        <w:tc>
          <w:tcPr>
            <w:tcW w:w="1380" w:type="dxa"/>
            <w:noWrap/>
            <w:hideMark/>
          </w:tcPr>
          <w:p w:rsidR="00B120C9" w:rsidRPr="00B120C9" w:rsidRDefault="00B120C9" w:rsidP="00B120C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B120C9">
              <w:rPr>
                <w:rFonts w:eastAsia="Times New Roman" w:cs="Times New Roman"/>
              </w:rPr>
              <w:t> </w:t>
            </w:r>
          </w:p>
        </w:tc>
      </w:tr>
      <w:tr w:rsidR="00B120C9" w:rsidRPr="00B120C9" w:rsidTr="00B120C9">
        <w:trPr>
          <w:tblCellSpacing w:w="0" w:type="dxa"/>
        </w:trPr>
        <w:tc>
          <w:tcPr>
            <w:tcW w:w="615" w:type="dxa"/>
            <w:hideMark/>
          </w:tcPr>
          <w:p w:rsidR="00B120C9" w:rsidRPr="00B120C9" w:rsidRDefault="00B120C9" w:rsidP="00B120C9">
            <w:pPr>
              <w:spacing w:before="100" w:beforeAutospacing="1" w:after="100" w:afterAutospacing="1"/>
              <w:jc w:val="right"/>
              <w:rPr>
                <w:rFonts w:eastAsia="Times New Roman" w:cs="Times New Roman"/>
              </w:rPr>
            </w:pPr>
            <w:r w:rsidRPr="00B120C9">
              <w:rPr>
                <w:rFonts w:eastAsia="Times New Roman" w:cs="Times New Roman"/>
              </w:rPr>
              <w:t>2.1</w:t>
            </w:r>
          </w:p>
        </w:tc>
        <w:tc>
          <w:tcPr>
            <w:tcW w:w="5460" w:type="dxa"/>
            <w:hideMark/>
          </w:tcPr>
          <w:p w:rsidR="00B120C9" w:rsidRPr="00B120C9" w:rsidRDefault="00E82DD7" w:rsidP="00B120C9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.</w:t>
            </w:r>
            <w:r w:rsidR="00B120C9" w:rsidRPr="00B120C9">
              <w:rPr>
                <w:rFonts w:eastAsia="Times New Roman" w:cs="Times New Roman"/>
              </w:rPr>
              <w:t>Количество компьютеров в расчете на одного учащегося</w:t>
            </w:r>
          </w:p>
        </w:tc>
        <w:tc>
          <w:tcPr>
            <w:tcW w:w="1200" w:type="dxa"/>
            <w:hideMark/>
          </w:tcPr>
          <w:p w:rsidR="00B120C9" w:rsidRPr="00B120C9" w:rsidRDefault="00B120C9" w:rsidP="00B120C9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B120C9">
              <w:rPr>
                <w:rFonts w:eastAsia="Times New Roman" w:cs="Times New Roman"/>
              </w:rPr>
              <w:t>единиц</w:t>
            </w:r>
          </w:p>
        </w:tc>
        <w:tc>
          <w:tcPr>
            <w:tcW w:w="1380" w:type="dxa"/>
            <w:noWrap/>
            <w:hideMark/>
          </w:tcPr>
          <w:p w:rsidR="00B120C9" w:rsidRPr="00B120C9" w:rsidRDefault="007C4142" w:rsidP="00B120C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0,19</w:t>
            </w:r>
          </w:p>
        </w:tc>
      </w:tr>
      <w:tr w:rsidR="00B120C9" w:rsidRPr="00B120C9" w:rsidTr="00B120C9">
        <w:trPr>
          <w:tblCellSpacing w:w="0" w:type="dxa"/>
        </w:trPr>
        <w:tc>
          <w:tcPr>
            <w:tcW w:w="615" w:type="dxa"/>
            <w:hideMark/>
          </w:tcPr>
          <w:p w:rsidR="00B120C9" w:rsidRPr="00B120C9" w:rsidRDefault="00B120C9" w:rsidP="00B120C9">
            <w:pPr>
              <w:spacing w:before="100" w:beforeAutospacing="1" w:after="100" w:afterAutospacing="1"/>
              <w:jc w:val="right"/>
              <w:rPr>
                <w:rFonts w:eastAsia="Times New Roman" w:cs="Times New Roman"/>
              </w:rPr>
            </w:pPr>
            <w:r w:rsidRPr="00B120C9">
              <w:rPr>
                <w:rFonts w:eastAsia="Times New Roman" w:cs="Times New Roman"/>
              </w:rPr>
              <w:t>2.2</w:t>
            </w:r>
          </w:p>
        </w:tc>
        <w:tc>
          <w:tcPr>
            <w:tcW w:w="5460" w:type="dxa"/>
            <w:hideMark/>
          </w:tcPr>
          <w:p w:rsidR="00B120C9" w:rsidRPr="00B120C9" w:rsidRDefault="00E82DD7" w:rsidP="00B120C9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.</w:t>
            </w:r>
            <w:r w:rsidR="00B120C9" w:rsidRPr="00B120C9">
              <w:rPr>
                <w:rFonts w:eastAsia="Times New Roman" w:cs="Times New Roman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200" w:type="dxa"/>
            <w:hideMark/>
          </w:tcPr>
          <w:p w:rsidR="00B120C9" w:rsidRPr="00B120C9" w:rsidRDefault="00B120C9" w:rsidP="00B120C9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B120C9">
              <w:rPr>
                <w:rFonts w:eastAsia="Times New Roman" w:cs="Times New Roman"/>
              </w:rPr>
              <w:t>единиц</w:t>
            </w:r>
          </w:p>
        </w:tc>
        <w:tc>
          <w:tcPr>
            <w:tcW w:w="1380" w:type="dxa"/>
            <w:noWrap/>
            <w:hideMark/>
          </w:tcPr>
          <w:p w:rsidR="00B120C9" w:rsidRPr="00B120C9" w:rsidRDefault="007C4142" w:rsidP="00B120C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  <w:r w:rsidR="00B120C9" w:rsidRPr="00B120C9">
              <w:rPr>
                <w:rFonts w:eastAsia="Times New Roman" w:cs="Times New Roman"/>
              </w:rPr>
              <w:t>8</w:t>
            </w:r>
          </w:p>
        </w:tc>
      </w:tr>
    </w:tbl>
    <w:p w:rsidR="006A4105" w:rsidRDefault="00506AE2" w:rsidP="00B120C9">
      <w:p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3810</wp:posOffset>
            </wp:positionV>
            <wp:extent cx="5940425" cy="8401050"/>
            <wp:effectExtent l="19050" t="0" r="3175" b="0"/>
            <wp:wrapSquare wrapText="bothSides"/>
            <wp:docPr id="1" name="Рисунок 1" descr="C:\Users\ФРАНТИШКА\Desktop\самоанализ 2017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РАНТИШКА\Desktop\самоанализ 2017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4105" w:rsidRDefault="006A4105" w:rsidP="00B120C9">
      <w:pPr>
        <w:spacing w:before="100" w:beforeAutospacing="1" w:after="100" w:afterAutospacing="1"/>
        <w:rPr>
          <w:rFonts w:eastAsia="Times New Roman" w:cs="Times New Roman"/>
        </w:rPr>
      </w:pPr>
    </w:p>
    <w:p w:rsidR="006A4105" w:rsidRDefault="006A4105" w:rsidP="00B120C9">
      <w:pPr>
        <w:spacing w:before="100" w:beforeAutospacing="1" w:after="100" w:afterAutospacing="1"/>
        <w:rPr>
          <w:rFonts w:eastAsia="Times New Roman" w:cs="Times New Roman"/>
        </w:rPr>
      </w:pPr>
    </w:p>
    <w:p w:rsidR="006A4105" w:rsidRDefault="006A4105" w:rsidP="00B120C9">
      <w:pPr>
        <w:spacing w:before="100" w:beforeAutospacing="1" w:after="100" w:afterAutospacing="1"/>
        <w:rPr>
          <w:rFonts w:eastAsia="Times New Roman" w:cs="Times New Roman"/>
        </w:rPr>
      </w:pPr>
    </w:p>
    <w:p w:rsidR="006A4105" w:rsidRDefault="006A4105" w:rsidP="00B120C9">
      <w:pPr>
        <w:spacing w:before="100" w:beforeAutospacing="1" w:after="100" w:afterAutospacing="1"/>
        <w:rPr>
          <w:rFonts w:eastAsia="Times New Roman" w:cs="Times New Roman"/>
        </w:rPr>
      </w:pPr>
    </w:p>
    <w:p w:rsidR="006A4105" w:rsidRDefault="006A4105" w:rsidP="00B120C9">
      <w:pPr>
        <w:spacing w:before="100" w:beforeAutospacing="1" w:after="100" w:afterAutospacing="1"/>
        <w:rPr>
          <w:rFonts w:eastAsia="Times New Roman" w:cs="Times New Roman"/>
        </w:rPr>
      </w:pPr>
    </w:p>
    <w:p w:rsidR="006A4105" w:rsidRDefault="006A4105" w:rsidP="00B120C9">
      <w:pPr>
        <w:spacing w:before="100" w:beforeAutospacing="1" w:after="100" w:afterAutospacing="1"/>
        <w:rPr>
          <w:rFonts w:eastAsia="Times New Roman" w:cs="Times New Roman"/>
        </w:rPr>
      </w:pPr>
    </w:p>
    <w:p w:rsidR="006A4105" w:rsidRDefault="006A4105" w:rsidP="00B120C9">
      <w:pPr>
        <w:spacing w:before="100" w:beforeAutospacing="1" w:after="100" w:afterAutospacing="1"/>
        <w:rPr>
          <w:rFonts w:eastAsia="Times New Roman" w:cs="Times New Roman"/>
        </w:rPr>
      </w:pPr>
    </w:p>
    <w:p w:rsidR="006A4105" w:rsidRDefault="006A4105" w:rsidP="00B120C9">
      <w:pPr>
        <w:spacing w:before="100" w:beforeAutospacing="1" w:after="100" w:afterAutospacing="1"/>
        <w:rPr>
          <w:rFonts w:eastAsia="Times New Roman" w:cs="Times New Roman"/>
        </w:rPr>
      </w:pPr>
    </w:p>
    <w:p w:rsidR="006A4105" w:rsidRDefault="006A4105" w:rsidP="00B120C9">
      <w:pPr>
        <w:spacing w:before="100" w:beforeAutospacing="1" w:after="100" w:afterAutospacing="1"/>
        <w:rPr>
          <w:rFonts w:eastAsia="Times New Roman" w:cs="Times New Roman"/>
        </w:rPr>
      </w:pPr>
    </w:p>
    <w:p w:rsidR="006A4105" w:rsidRPr="00B120C9" w:rsidRDefault="006A4105" w:rsidP="00B120C9">
      <w:pPr>
        <w:spacing w:before="100" w:beforeAutospacing="1" w:after="100" w:afterAutospacing="1"/>
        <w:rPr>
          <w:rFonts w:eastAsia="Times New Roman" w:cs="Times New Roman"/>
        </w:rPr>
      </w:pPr>
    </w:p>
    <w:p w:rsidR="00904F8C" w:rsidRDefault="00506AE2"/>
    <w:sectPr w:rsidR="00904F8C" w:rsidSect="00972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2F74F5"/>
    <w:rsid w:val="00021E80"/>
    <w:rsid w:val="00022FB1"/>
    <w:rsid w:val="00061468"/>
    <w:rsid w:val="0006698E"/>
    <w:rsid w:val="00080FA5"/>
    <w:rsid w:val="000E7DCC"/>
    <w:rsid w:val="00126567"/>
    <w:rsid w:val="0018547E"/>
    <w:rsid w:val="001A5050"/>
    <w:rsid w:val="002F74F5"/>
    <w:rsid w:val="0033583A"/>
    <w:rsid w:val="0033763E"/>
    <w:rsid w:val="00341A6E"/>
    <w:rsid w:val="00350B56"/>
    <w:rsid w:val="003B7044"/>
    <w:rsid w:val="004C3D8E"/>
    <w:rsid w:val="00506AE2"/>
    <w:rsid w:val="00527D48"/>
    <w:rsid w:val="00672FB8"/>
    <w:rsid w:val="006A4105"/>
    <w:rsid w:val="00756F10"/>
    <w:rsid w:val="00795767"/>
    <w:rsid w:val="007C4142"/>
    <w:rsid w:val="00825D7D"/>
    <w:rsid w:val="00857EEA"/>
    <w:rsid w:val="008708A3"/>
    <w:rsid w:val="009050A9"/>
    <w:rsid w:val="009178D6"/>
    <w:rsid w:val="009212F6"/>
    <w:rsid w:val="00942425"/>
    <w:rsid w:val="00972994"/>
    <w:rsid w:val="00AB513D"/>
    <w:rsid w:val="00B120C9"/>
    <w:rsid w:val="00BA3A90"/>
    <w:rsid w:val="00C0623B"/>
    <w:rsid w:val="00CD2BF4"/>
    <w:rsid w:val="00DC15FE"/>
    <w:rsid w:val="00DD5D55"/>
    <w:rsid w:val="00DE1EFE"/>
    <w:rsid w:val="00E82DD7"/>
    <w:rsid w:val="00F34DCB"/>
    <w:rsid w:val="00FB4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83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583A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583A"/>
    <w:pPr>
      <w:keepNext/>
      <w:keepLines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/>
    </w:rPr>
  </w:style>
  <w:style w:type="paragraph" w:styleId="4">
    <w:name w:val="heading 4"/>
    <w:basedOn w:val="a"/>
    <w:link w:val="40"/>
    <w:qFormat/>
    <w:rsid w:val="0033583A"/>
    <w:pPr>
      <w:spacing w:before="100" w:beforeAutospacing="1" w:after="100" w:afterAutospacing="1"/>
      <w:outlineLvl w:val="3"/>
    </w:pPr>
    <w:rPr>
      <w:rFonts w:eastAsia="Times New Roman" w:cs="Times New Roman"/>
      <w:b/>
      <w:b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583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3583A"/>
    <w:rPr>
      <w:rFonts w:ascii="Cambria" w:eastAsia="Times New Roman" w:hAnsi="Cambria" w:cs="Times New Roman"/>
      <w:b/>
      <w:bCs/>
      <w:color w:val="4F81BD"/>
      <w:sz w:val="20"/>
      <w:szCs w:val="20"/>
      <w:lang/>
    </w:rPr>
  </w:style>
  <w:style w:type="character" w:customStyle="1" w:styleId="40">
    <w:name w:val="Заголовок 4 Знак"/>
    <w:basedOn w:val="a0"/>
    <w:link w:val="4"/>
    <w:rsid w:val="003358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33583A"/>
    <w:pPr>
      <w:jc w:val="center"/>
    </w:pPr>
    <w:rPr>
      <w:rFonts w:eastAsia="Times New Roman" w:cs="Times New Roman"/>
      <w:b/>
      <w:bCs/>
      <w:sz w:val="32"/>
      <w:lang/>
    </w:rPr>
  </w:style>
  <w:style w:type="character" w:customStyle="1" w:styleId="a4">
    <w:name w:val="Название Знак"/>
    <w:basedOn w:val="a0"/>
    <w:link w:val="a3"/>
    <w:rsid w:val="0033583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5">
    <w:name w:val="Strong"/>
    <w:uiPriority w:val="22"/>
    <w:qFormat/>
    <w:rsid w:val="0033583A"/>
    <w:rPr>
      <w:b/>
      <w:bCs/>
    </w:rPr>
  </w:style>
  <w:style w:type="character" w:styleId="a6">
    <w:name w:val="Emphasis"/>
    <w:qFormat/>
    <w:rsid w:val="0033583A"/>
    <w:rPr>
      <w:i/>
      <w:iCs/>
    </w:rPr>
  </w:style>
  <w:style w:type="paragraph" w:styleId="a7">
    <w:name w:val="No Spacing"/>
    <w:aliases w:val="основа"/>
    <w:link w:val="a8"/>
    <w:qFormat/>
    <w:rsid w:val="003358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aliases w:val="основа Знак"/>
    <w:link w:val="a7"/>
    <w:rsid w:val="0033583A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33583A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0E7D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7DC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83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583A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583A"/>
    <w:pPr>
      <w:keepNext/>
      <w:keepLines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link w:val="40"/>
    <w:qFormat/>
    <w:rsid w:val="0033583A"/>
    <w:pPr>
      <w:spacing w:before="100" w:beforeAutospacing="1" w:after="100" w:afterAutospacing="1"/>
      <w:outlineLvl w:val="3"/>
    </w:pPr>
    <w:rPr>
      <w:rFonts w:eastAsia="Times New Roman" w:cs="Times New Roman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583A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3583A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33583A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paragraph" w:styleId="a3">
    <w:name w:val="Title"/>
    <w:basedOn w:val="a"/>
    <w:link w:val="a4"/>
    <w:qFormat/>
    <w:rsid w:val="0033583A"/>
    <w:pPr>
      <w:jc w:val="center"/>
    </w:pPr>
    <w:rPr>
      <w:rFonts w:eastAsia="Times New Roman" w:cs="Times New Roman"/>
      <w:b/>
      <w:bCs/>
      <w:sz w:val="32"/>
      <w:lang w:val="x-none"/>
    </w:rPr>
  </w:style>
  <w:style w:type="character" w:customStyle="1" w:styleId="a4">
    <w:name w:val="Название Знак"/>
    <w:basedOn w:val="a0"/>
    <w:link w:val="a3"/>
    <w:rsid w:val="0033583A"/>
    <w:rPr>
      <w:rFonts w:ascii="Times New Roman" w:eastAsia="Times New Roman" w:hAnsi="Times New Roman" w:cs="Times New Roman"/>
      <w:b/>
      <w:bCs/>
      <w:sz w:val="32"/>
      <w:szCs w:val="24"/>
      <w:lang w:val="x-none" w:eastAsia="ru-RU"/>
    </w:rPr>
  </w:style>
  <w:style w:type="character" w:styleId="a5">
    <w:name w:val="Strong"/>
    <w:uiPriority w:val="22"/>
    <w:qFormat/>
    <w:rsid w:val="0033583A"/>
    <w:rPr>
      <w:b/>
      <w:bCs/>
    </w:rPr>
  </w:style>
  <w:style w:type="character" w:styleId="a6">
    <w:name w:val="Emphasis"/>
    <w:qFormat/>
    <w:rsid w:val="0033583A"/>
    <w:rPr>
      <w:i/>
      <w:iCs/>
    </w:rPr>
  </w:style>
  <w:style w:type="paragraph" w:styleId="a7">
    <w:name w:val="No Spacing"/>
    <w:aliases w:val="основа"/>
    <w:link w:val="a8"/>
    <w:qFormat/>
    <w:rsid w:val="003358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aliases w:val="основа Знак"/>
    <w:link w:val="a7"/>
    <w:rsid w:val="0033583A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33583A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0E7D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7DC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5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arant.ru/products/ipo/prime/doc/7048147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</dc:creator>
  <cp:keywords/>
  <dc:description/>
  <cp:lastModifiedBy>ФРАНТИШКА</cp:lastModifiedBy>
  <cp:revision>29</cp:revision>
  <cp:lastPrinted>2018-04-16T10:39:00Z</cp:lastPrinted>
  <dcterms:created xsi:type="dcterms:W3CDTF">2016-08-29T11:47:00Z</dcterms:created>
  <dcterms:modified xsi:type="dcterms:W3CDTF">2018-04-16T10:59:00Z</dcterms:modified>
</cp:coreProperties>
</file>